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D72" w:rsidRPr="00040D72" w:rsidRDefault="00040D72" w:rsidP="00040D72">
      <w:pPr>
        <w:spacing w:after="24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Ogłoszenie nr 603357-N-2020 z dnia 2020-10-28 r. </w:t>
      </w:r>
    </w:p>
    <w:p w:rsidR="00040D72" w:rsidRPr="00040D72" w:rsidRDefault="00040D72" w:rsidP="00040D72">
      <w:pPr>
        <w:spacing w:after="0" w:line="240" w:lineRule="auto"/>
        <w:jc w:val="center"/>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Miejski Ośrodek Pomocy Rodzinie: Zakup komputerów oraz akcesoriów i pozostałego sprzętu komputerowego na potrzeby Powiatowego Zespołu Do Spraw Orzekania o Niepełnosprawności oraz projektu „Drogowskaz” z podziałem na 3 części </w:t>
      </w:r>
      <w:r w:rsidRPr="00040D72">
        <w:rPr>
          <w:rFonts w:ascii="Times New Roman" w:eastAsia="Times New Roman" w:hAnsi="Times New Roman" w:cs="Times New Roman"/>
          <w:sz w:val="24"/>
          <w:szCs w:val="24"/>
          <w:lang w:eastAsia="pl-PL"/>
        </w:rPr>
        <w:br/>
        <w:t xml:space="preserve">OGŁOSZENIE O ZAMÓWIENIU - Dostawy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Zamieszczanie ogłoszenia:</w:t>
      </w:r>
      <w:r w:rsidRPr="00040D72">
        <w:rPr>
          <w:rFonts w:ascii="Times New Roman" w:eastAsia="Times New Roman" w:hAnsi="Times New Roman" w:cs="Times New Roman"/>
          <w:sz w:val="24"/>
          <w:szCs w:val="24"/>
          <w:lang w:eastAsia="pl-PL"/>
        </w:rPr>
        <w:t xml:space="preserve"> Zamieszczanie obowiązkowe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Ogłoszenie dotyczy:</w:t>
      </w:r>
      <w:r w:rsidRPr="00040D72">
        <w:rPr>
          <w:rFonts w:ascii="Times New Roman" w:eastAsia="Times New Roman" w:hAnsi="Times New Roman" w:cs="Times New Roman"/>
          <w:sz w:val="24"/>
          <w:szCs w:val="24"/>
          <w:lang w:eastAsia="pl-PL"/>
        </w:rPr>
        <w:t xml:space="preserve"> Zamówienia publicznego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Tak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Nazwa projektu lub programu</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 xml:space="preserve">Drogowskaz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40D72">
        <w:rPr>
          <w:rFonts w:ascii="Times New Roman" w:eastAsia="Times New Roman" w:hAnsi="Times New Roman" w:cs="Times New Roman"/>
          <w:sz w:val="24"/>
          <w:szCs w:val="24"/>
          <w:lang w:eastAsia="pl-PL"/>
        </w:rPr>
        <w:t>Pzp</w:t>
      </w:r>
      <w:proofErr w:type="spellEnd"/>
      <w:r w:rsidRPr="00040D7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u w:val="single"/>
          <w:lang w:eastAsia="pl-PL"/>
        </w:rPr>
        <w:t>SEKCJA I: ZAMAWIAJĄCY</w:t>
      </w:r>
      <w:r w:rsidRPr="00040D72">
        <w:rPr>
          <w:rFonts w:ascii="Times New Roman" w:eastAsia="Times New Roman" w:hAnsi="Times New Roman" w:cs="Times New Roman"/>
          <w:sz w:val="24"/>
          <w:szCs w:val="24"/>
          <w:lang w:eastAsia="pl-PL"/>
        </w:rPr>
        <w:t xml:space="preserv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Postępowanie przeprowadza centralny zamawiający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Informacje na temat podmiotu któremu zamawiający powierzył/powierzyli prowadzenie postępowania:</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Postępowanie jest przeprowadzane wspólnie przez zamawiających</w:t>
      </w:r>
      <w:r w:rsidRPr="00040D72">
        <w:rPr>
          <w:rFonts w:ascii="Times New Roman" w:eastAsia="Times New Roman" w:hAnsi="Times New Roman" w:cs="Times New Roman"/>
          <w:sz w:val="24"/>
          <w:szCs w:val="24"/>
          <w:lang w:eastAsia="pl-PL"/>
        </w:rPr>
        <w:t xml:space="preserv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Informacje dodatkowe:</w:t>
      </w:r>
      <w:r w:rsidRPr="00040D72">
        <w:rPr>
          <w:rFonts w:ascii="Times New Roman" w:eastAsia="Times New Roman" w:hAnsi="Times New Roman" w:cs="Times New Roman"/>
          <w:sz w:val="24"/>
          <w:szCs w:val="24"/>
          <w:lang w:eastAsia="pl-PL"/>
        </w:rPr>
        <w:t xml:space="preserv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 1) NAZWA I ADRES: </w:t>
      </w:r>
      <w:r w:rsidRPr="00040D72">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Polska, tel. 322 777 800, e-mail mopr@zabrze.pol.pl, faks 322 777 802. </w:t>
      </w:r>
      <w:r w:rsidRPr="00040D72">
        <w:rPr>
          <w:rFonts w:ascii="Times New Roman" w:eastAsia="Times New Roman" w:hAnsi="Times New Roman" w:cs="Times New Roman"/>
          <w:sz w:val="24"/>
          <w:szCs w:val="24"/>
          <w:lang w:eastAsia="pl-PL"/>
        </w:rPr>
        <w:br/>
        <w:t xml:space="preserve">Adres strony internetowej (URL):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lastRenderedPageBreak/>
        <w:t xml:space="preserve">Adres profilu nabywcy: </w:t>
      </w:r>
      <w:r w:rsidRPr="00040D72">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 2) RODZAJ ZAMAWIAJĄCEGO: </w:t>
      </w:r>
      <w:r w:rsidRPr="00040D72">
        <w:rPr>
          <w:rFonts w:ascii="Times New Roman" w:eastAsia="Times New Roman" w:hAnsi="Times New Roman" w:cs="Times New Roman"/>
          <w:sz w:val="24"/>
          <w:szCs w:val="24"/>
          <w:lang w:eastAsia="pl-PL"/>
        </w:rPr>
        <w:t xml:space="preserve">Jednostki organizacyjne administracji samorządowej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I.3) WSPÓLNE UDZIELANIE ZAMÓWIENIA </w:t>
      </w:r>
      <w:r w:rsidRPr="00040D72">
        <w:rPr>
          <w:rFonts w:ascii="Times New Roman" w:eastAsia="Times New Roman" w:hAnsi="Times New Roman" w:cs="Times New Roman"/>
          <w:b/>
          <w:bCs/>
          <w:i/>
          <w:iCs/>
          <w:sz w:val="24"/>
          <w:szCs w:val="24"/>
          <w:lang w:eastAsia="pl-PL"/>
        </w:rPr>
        <w:t>(jeżeli dotyczy)</w:t>
      </w:r>
      <w:r w:rsidRPr="00040D72">
        <w:rPr>
          <w:rFonts w:ascii="Times New Roman" w:eastAsia="Times New Roman" w:hAnsi="Times New Roman" w:cs="Times New Roman"/>
          <w:b/>
          <w:bCs/>
          <w:sz w:val="24"/>
          <w:szCs w:val="24"/>
          <w:lang w:eastAsia="pl-PL"/>
        </w:rPr>
        <w:t xml:space="preserv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I.4) KOMUNIKACJA: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40D72">
        <w:rPr>
          <w:rFonts w:ascii="Times New Roman" w:eastAsia="Times New Roman" w:hAnsi="Times New Roman" w:cs="Times New Roman"/>
          <w:sz w:val="24"/>
          <w:szCs w:val="24"/>
          <w:lang w:eastAsia="pl-PL"/>
        </w:rPr>
        <w:t xml:space="preserv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r w:rsidRPr="00040D72">
        <w:rPr>
          <w:rFonts w:ascii="Times New Roman" w:eastAsia="Times New Roman" w:hAnsi="Times New Roman" w:cs="Times New Roman"/>
          <w:sz w:val="24"/>
          <w:szCs w:val="24"/>
          <w:lang w:eastAsia="pl-PL"/>
        </w:rPr>
        <w:br/>
        <w:t xml:space="preserve">www.mopr.zabrze.pl, www.mopr.zabrze.magistrat.pl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Oferty lub wnioski o dopuszczenie do udziału w postępowaniu należy przesyłać:</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Elektronicznie</w:t>
      </w:r>
      <w:r w:rsidRPr="00040D72">
        <w:rPr>
          <w:rFonts w:ascii="Times New Roman" w:eastAsia="Times New Roman" w:hAnsi="Times New Roman" w:cs="Times New Roman"/>
          <w:sz w:val="24"/>
          <w:szCs w:val="24"/>
          <w:lang w:eastAsia="pl-PL"/>
        </w:rPr>
        <w:t xml:space="preserv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r w:rsidRPr="00040D72">
        <w:rPr>
          <w:rFonts w:ascii="Times New Roman" w:eastAsia="Times New Roman" w:hAnsi="Times New Roman" w:cs="Times New Roman"/>
          <w:sz w:val="24"/>
          <w:szCs w:val="24"/>
          <w:lang w:eastAsia="pl-PL"/>
        </w:rPr>
        <w:br/>
        <w:t xml:space="preserve">adres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 xml:space="preserve">Nie </w:t>
      </w:r>
      <w:r w:rsidRPr="00040D72">
        <w:rPr>
          <w:rFonts w:ascii="Times New Roman" w:eastAsia="Times New Roman" w:hAnsi="Times New Roman" w:cs="Times New Roman"/>
          <w:sz w:val="24"/>
          <w:szCs w:val="24"/>
          <w:lang w:eastAsia="pl-PL"/>
        </w:rPr>
        <w:br/>
        <w:t xml:space="preserve">Inny sposób: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 xml:space="preserve">Nie </w:t>
      </w:r>
      <w:r w:rsidRPr="00040D72">
        <w:rPr>
          <w:rFonts w:ascii="Times New Roman" w:eastAsia="Times New Roman" w:hAnsi="Times New Roman" w:cs="Times New Roman"/>
          <w:sz w:val="24"/>
          <w:szCs w:val="24"/>
          <w:lang w:eastAsia="pl-PL"/>
        </w:rPr>
        <w:br/>
        <w:t xml:space="preserve">Inny sposób: </w:t>
      </w:r>
      <w:r w:rsidRPr="00040D72">
        <w:rPr>
          <w:rFonts w:ascii="Times New Roman" w:eastAsia="Times New Roman" w:hAnsi="Times New Roman" w:cs="Times New Roman"/>
          <w:sz w:val="24"/>
          <w:szCs w:val="24"/>
          <w:lang w:eastAsia="pl-PL"/>
        </w:rPr>
        <w:br/>
        <w:t xml:space="preserve">Ofertę należy złożyć osobiście, za pośrednictwem posłańca lub przesłać na adres Zamawiającego za pośrednictwem operatora pocztowego </w:t>
      </w:r>
      <w:r w:rsidRPr="00040D72">
        <w:rPr>
          <w:rFonts w:ascii="Times New Roman" w:eastAsia="Times New Roman" w:hAnsi="Times New Roman" w:cs="Times New Roman"/>
          <w:sz w:val="24"/>
          <w:szCs w:val="24"/>
          <w:lang w:eastAsia="pl-PL"/>
        </w:rPr>
        <w:br/>
        <w:t xml:space="preserve">Adres: </w:t>
      </w:r>
      <w:r w:rsidRPr="00040D72">
        <w:rPr>
          <w:rFonts w:ascii="Times New Roman" w:eastAsia="Times New Roman" w:hAnsi="Times New Roman" w:cs="Times New Roman"/>
          <w:sz w:val="24"/>
          <w:szCs w:val="24"/>
          <w:lang w:eastAsia="pl-PL"/>
        </w:rPr>
        <w:br/>
        <w:t xml:space="preserve">ul. 3-go Maja 16, 41-800 Zabrze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lastRenderedPageBreak/>
        <w:br/>
      </w:r>
      <w:r w:rsidRPr="00040D7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40D72">
        <w:rPr>
          <w:rFonts w:ascii="Times New Roman" w:eastAsia="Times New Roman" w:hAnsi="Times New Roman" w:cs="Times New Roman"/>
          <w:sz w:val="24"/>
          <w:szCs w:val="24"/>
          <w:lang w:eastAsia="pl-PL"/>
        </w:rPr>
        <w:t xml:space="preserv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r w:rsidRPr="00040D7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u w:val="single"/>
          <w:lang w:eastAsia="pl-PL"/>
        </w:rPr>
        <w:t xml:space="preserve">SEKCJA II: PRZEDMIOT ZAMÓWIENIA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II.1) Nazwa nadana zamówieniu przez zamawiającego: </w:t>
      </w:r>
      <w:r w:rsidRPr="00040D72">
        <w:rPr>
          <w:rFonts w:ascii="Times New Roman" w:eastAsia="Times New Roman" w:hAnsi="Times New Roman" w:cs="Times New Roman"/>
          <w:sz w:val="24"/>
          <w:szCs w:val="24"/>
          <w:lang w:eastAsia="pl-PL"/>
        </w:rPr>
        <w:t xml:space="preserve">Zakup komputerów oraz akcesoriów i pozostałego sprzętu komputerowego na potrzeby Powiatowego Zespołu Do Spraw Orzekania o Niepełnosprawności oraz projektu „Drogowskaz” z podziałem na 3 części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Numer referencyjny: </w:t>
      </w:r>
      <w:r w:rsidRPr="00040D72">
        <w:rPr>
          <w:rFonts w:ascii="Times New Roman" w:eastAsia="Times New Roman" w:hAnsi="Times New Roman" w:cs="Times New Roman"/>
          <w:sz w:val="24"/>
          <w:szCs w:val="24"/>
          <w:lang w:eastAsia="pl-PL"/>
        </w:rPr>
        <w:t xml:space="preserve">ADM.260.30.2020.AP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40D72" w:rsidRPr="00040D72" w:rsidRDefault="00040D72" w:rsidP="00040D72">
      <w:pPr>
        <w:spacing w:after="0" w:line="240" w:lineRule="auto"/>
        <w:jc w:val="both"/>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II.2) Rodzaj zamówienia: </w:t>
      </w:r>
      <w:r w:rsidRPr="00040D72">
        <w:rPr>
          <w:rFonts w:ascii="Times New Roman" w:eastAsia="Times New Roman" w:hAnsi="Times New Roman" w:cs="Times New Roman"/>
          <w:sz w:val="24"/>
          <w:szCs w:val="24"/>
          <w:lang w:eastAsia="pl-PL"/>
        </w:rPr>
        <w:t xml:space="preserve">Dostawy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II.3) Informacja o możliwości składania ofert częściowych</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 xml:space="preserve">Zamówienie podzielone jest na części: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Tak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Oferty lub wnioski o dopuszczenie do udziału w postępowaniu można składać w odniesieniu do:</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 xml:space="preserve">wszystkich części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 xml:space="preserve">3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II.4) Krótki opis przedmiotu zamówienia </w:t>
      </w:r>
      <w:r w:rsidRPr="00040D7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40D7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40D72">
        <w:rPr>
          <w:rFonts w:ascii="Times New Roman" w:eastAsia="Times New Roman" w:hAnsi="Times New Roman" w:cs="Times New Roman"/>
          <w:sz w:val="24"/>
          <w:szCs w:val="24"/>
          <w:lang w:eastAsia="pl-PL"/>
        </w:rPr>
        <w:t xml:space="preserve">Przedmiotem zamówienia jest zakup komputerów oraz akcesoriów i pozostałego sprzętu komputerowego na potrzeby Powiatowego Zespołu Do Spraw Orzekania o Niepełnosprawności oraz projektu „Drogowskaz” z podziałem na 3 części Część 1: Zakup komputerów, monitorów, laptopów i akcesoriów komputerowych. Część 2: Zakup pozostałych akcesoriów komputerowych i pozostałego sprzętu komputerowego. Część 3: Zakup laptopów na potrzeby projektu „Drogowskaz”. Szczegółowy opis przedmiotu zamówienia stanowi załącznik nr 7.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II.5) Główny kod CPV: </w:t>
      </w:r>
      <w:r w:rsidRPr="00040D72">
        <w:rPr>
          <w:rFonts w:ascii="Times New Roman" w:eastAsia="Times New Roman" w:hAnsi="Times New Roman" w:cs="Times New Roman"/>
          <w:sz w:val="24"/>
          <w:szCs w:val="24"/>
          <w:lang w:eastAsia="pl-PL"/>
        </w:rPr>
        <w:t xml:space="preserve">30200000-1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Dodatkowe kody CPV:</w:t>
      </w:r>
      <w:r w:rsidRPr="00040D7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Kod CPV</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30213100-6</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30213300-8</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30231300-0</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lastRenderedPageBreak/>
              <w:t>30237000-9</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30237200-1</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30237300-2</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48620000-0</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48000000-8</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30216110-0</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30232110-8</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48820000-2</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32232000-8</w:t>
            </w:r>
          </w:p>
        </w:tc>
      </w:tr>
    </w:tbl>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II.6) Całkowita wartość zamówienia </w:t>
      </w:r>
      <w:r w:rsidRPr="00040D72">
        <w:rPr>
          <w:rFonts w:ascii="Times New Roman" w:eastAsia="Times New Roman" w:hAnsi="Times New Roman" w:cs="Times New Roman"/>
          <w:i/>
          <w:iCs/>
          <w:sz w:val="24"/>
          <w:szCs w:val="24"/>
          <w:lang w:eastAsia="pl-PL"/>
        </w:rPr>
        <w:t>(jeżeli zamawiający podaje informacje o wartości zamówienia)</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 xml:space="preserve">Wartość bez VAT: </w:t>
      </w:r>
      <w:r w:rsidRPr="00040D72">
        <w:rPr>
          <w:rFonts w:ascii="Times New Roman" w:eastAsia="Times New Roman" w:hAnsi="Times New Roman" w:cs="Times New Roman"/>
          <w:sz w:val="24"/>
          <w:szCs w:val="24"/>
          <w:lang w:eastAsia="pl-PL"/>
        </w:rPr>
        <w:br/>
        <w:t xml:space="preserve">Waluta: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40D72">
        <w:rPr>
          <w:rFonts w:ascii="Times New Roman" w:eastAsia="Times New Roman" w:hAnsi="Times New Roman" w:cs="Times New Roman"/>
          <w:sz w:val="24"/>
          <w:szCs w:val="24"/>
          <w:lang w:eastAsia="pl-PL"/>
        </w:rPr>
        <w:t xml:space="preserv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040D72">
        <w:rPr>
          <w:rFonts w:ascii="Times New Roman" w:eastAsia="Times New Roman" w:hAnsi="Times New Roman" w:cs="Times New Roman"/>
          <w:b/>
          <w:bCs/>
          <w:sz w:val="24"/>
          <w:szCs w:val="24"/>
          <w:lang w:eastAsia="pl-PL"/>
        </w:rPr>
        <w:t>Pzp</w:t>
      </w:r>
      <w:proofErr w:type="spellEnd"/>
      <w:r w:rsidRPr="00040D72">
        <w:rPr>
          <w:rFonts w:ascii="Times New Roman" w:eastAsia="Times New Roman" w:hAnsi="Times New Roman" w:cs="Times New Roman"/>
          <w:b/>
          <w:bCs/>
          <w:sz w:val="24"/>
          <w:szCs w:val="24"/>
          <w:lang w:eastAsia="pl-PL"/>
        </w:rPr>
        <w:t xml:space="preserve">: </w:t>
      </w:r>
      <w:r w:rsidRPr="00040D72">
        <w:rPr>
          <w:rFonts w:ascii="Times New Roman" w:eastAsia="Times New Roman" w:hAnsi="Times New Roman" w:cs="Times New Roman"/>
          <w:sz w:val="24"/>
          <w:szCs w:val="24"/>
          <w:lang w:eastAsia="pl-PL"/>
        </w:rPr>
        <w:t xml:space="preserve">Nie </w:t>
      </w:r>
      <w:r w:rsidRPr="00040D7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040D72">
        <w:rPr>
          <w:rFonts w:ascii="Times New Roman" w:eastAsia="Times New Roman" w:hAnsi="Times New Roman" w:cs="Times New Roman"/>
          <w:sz w:val="24"/>
          <w:szCs w:val="24"/>
          <w:lang w:eastAsia="pl-PL"/>
        </w:rPr>
        <w:t>Pzp</w:t>
      </w:r>
      <w:proofErr w:type="spellEnd"/>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miesiącach:   </w:t>
      </w:r>
      <w:r w:rsidRPr="00040D72">
        <w:rPr>
          <w:rFonts w:ascii="Times New Roman" w:eastAsia="Times New Roman" w:hAnsi="Times New Roman" w:cs="Times New Roman"/>
          <w:i/>
          <w:iCs/>
          <w:sz w:val="24"/>
          <w:szCs w:val="24"/>
          <w:lang w:eastAsia="pl-PL"/>
        </w:rPr>
        <w:t xml:space="preserve"> lub </w:t>
      </w:r>
      <w:r w:rsidRPr="00040D72">
        <w:rPr>
          <w:rFonts w:ascii="Times New Roman" w:eastAsia="Times New Roman" w:hAnsi="Times New Roman" w:cs="Times New Roman"/>
          <w:b/>
          <w:bCs/>
          <w:sz w:val="24"/>
          <w:szCs w:val="24"/>
          <w:lang w:eastAsia="pl-PL"/>
        </w:rPr>
        <w:t>dniach:</w:t>
      </w:r>
      <w:r w:rsidRPr="00040D72">
        <w:rPr>
          <w:rFonts w:ascii="Times New Roman" w:eastAsia="Times New Roman" w:hAnsi="Times New Roman" w:cs="Times New Roman"/>
          <w:sz w:val="24"/>
          <w:szCs w:val="24"/>
          <w:lang w:eastAsia="pl-PL"/>
        </w:rPr>
        <w:t xml:space="preserve"> 14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i/>
          <w:iCs/>
          <w:sz w:val="24"/>
          <w:szCs w:val="24"/>
          <w:lang w:eastAsia="pl-PL"/>
        </w:rPr>
        <w:t>lub</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data rozpoczęcia: </w:t>
      </w:r>
      <w:r w:rsidRPr="00040D72">
        <w:rPr>
          <w:rFonts w:ascii="Times New Roman" w:eastAsia="Times New Roman" w:hAnsi="Times New Roman" w:cs="Times New Roman"/>
          <w:sz w:val="24"/>
          <w:szCs w:val="24"/>
          <w:lang w:eastAsia="pl-PL"/>
        </w:rPr>
        <w:t> </w:t>
      </w:r>
      <w:r w:rsidRPr="00040D72">
        <w:rPr>
          <w:rFonts w:ascii="Times New Roman" w:eastAsia="Times New Roman" w:hAnsi="Times New Roman" w:cs="Times New Roman"/>
          <w:i/>
          <w:iCs/>
          <w:sz w:val="24"/>
          <w:szCs w:val="24"/>
          <w:lang w:eastAsia="pl-PL"/>
        </w:rPr>
        <w:t xml:space="preserve"> lub </w:t>
      </w:r>
      <w:r w:rsidRPr="00040D72">
        <w:rPr>
          <w:rFonts w:ascii="Times New Roman" w:eastAsia="Times New Roman" w:hAnsi="Times New Roman" w:cs="Times New Roman"/>
          <w:b/>
          <w:bCs/>
          <w:sz w:val="24"/>
          <w:szCs w:val="24"/>
          <w:lang w:eastAsia="pl-PL"/>
        </w:rPr>
        <w:t xml:space="preserve">zakończenia: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II.9) Informacje dodatkowe: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III.1) WARUNKI UDZIAŁU W POSTĘPOWANIU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 xml:space="preserve">Określenie warunków: </w:t>
      </w:r>
      <w:r w:rsidRPr="00040D72">
        <w:rPr>
          <w:rFonts w:ascii="Times New Roman" w:eastAsia="Times New Roman" w:hAnsi="Times New Roman" w:cs="Times New Roman"/>
          <w:sz w:val="24"/>
          <w:szCs w:val="24"/>
          <w:lang w:eastAsia="pl-PL"/>
        </w:rPr>
        <w:br/>
        <w:t xml:space="preserve">Informacje dodatkowe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III.1.2) Sytuacja finansowa lub ekonomiczna </w:t>
      </w:r>
      <w:r w:rsidRPr="00040D72">
        <w:rPr>
          <w:rFonts w:ascii="Times New Roman" w:eastAsia="Times New Roman" w:hAnsi="Times New Roman" w:cs="Times New Roman"/>
          <w:sz w:val="24"/>
          <w:szCs w:val="24"/>
          <w:lang w:eastAsia="pl-PL"/>
        </w:rPr>
        <w:br/>
        <w:t xml:space="preserve">Określenie warunków: </w:t>
      </w:r>
      <w:r w:rsidRPr="00040D72">
        <w:rPr>
          <w:rFonts w:ascii="Times New Roman" w:eastAsia="Times New Roman" w:hAnsi="Times New Roman" w:cs="Times New Roman"/>
          <w:sz w:val="24"/>
          <w:szCs w:val="24"/>
          <w:lang w:eastAsia="pl-PL"/>
        </w:rPr>
        <w:br/>
        <w:t xml:space="preserve">Informacje dodatkowe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III.1.3) Zdolność techniczna lub zawodowa </w:t>
      </w:r>
      <w:r w:rsidRPr="00040D72">
        <w:rPr>
          <w:rFonts w:ascii="Times New Roman" w:eastAsia="Times New Roman" w:hAnsi="Times New Roman" w:cs="Times New Roman"/>
          <w:sz w:val="24"/>
          <w:szCs w:val="24"/>
          <w:lang w:eastAsia="pl-PL"/>
        </w:rPr>
        <w:br/>
        <w:t xml:space="preserve">Określenie warunków: W celu wykazania spełniania warunków udziału w postępowaniu wykonawca przedstawi: a) wykaz minimum 2 wykonanych dostaw lub usług, a w przypadku świadczeń okresowych lub ciągłych również wykonywanych dostaw lub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w:t>
      </w:r>
      <w:r w:rsidRPr="00040D72">
        <w:rPr>
          <w:rFonts w:ascii="Times New Roman" w:eastAsia="Times New Roman" w:hAnsi="Times New Roman" w:cs="Times New Roman"/>
          <w:sz w:val="24"/>
          <w:szCs w:val="24"/>
          <w:lang w:eastAsia="pl-PL"/>
        </w:rPr>
        <w:lastRenderedPageBreak/>
        <w:t xml:space="preserve">należycie o tematyce będącej przedmiotem postępowania lub podobnej o minimalnej wartości: dla części 1: 20 000 zł brutto każda. dla części 2: 20 000 zł brutto każda. dla części 3: 8 000 zł brutto każda. (załącznik nr 5)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UWAGA – NALEŻY WYKAZAĆ MINIMUM 2 DOSTAWY LUB USŁUGI O PODANEJ WARTOŚCI KAŻDA. Pod pojęciem dostaw lub usług o tematyce będącej przedmiotem postępowania lub podobnej Zamawiający rozumie dostawy lub usługi zrealizowane na podstawie odrębnych umów, które obejmowały dostawę komputerów lub akcesoriów komputerowych i pozostałego sprzętu komputerowego. </w:t>
      </w:r>
      <w:r w:rsidRPr="00040D7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040D72">
        <w:rPr>
          <w:rFonts w:ascii="Times New Roman" w:eastAsia="Times New Roman" w:hAnsi="Times New Roman" w:cs="Times New Roman"/>
          <w:sz w:val="24"/>
          <w:szCs w:val="24"/>
          <w:lang w:eastAsia="pl-PL"/>
        </w:rPr>
        <w:br/>
        <w:t xml:space="preserve">Informacje dodatkowe: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III.2) PODSTAWY WYKLUCZENIA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40D72">
        <w:rPr>
          <w:rFonts w:ascii="Times New Roman" w:eastAsia="Times New Roman" w:hAnsi="Times New Roman" w:cs="Times New Roman"/>
          <w:b/>
          <w:bCs/>
          <w:sz w:val="24"/>
          <w:szCs w:val="24"/>
          <w:lang w:eastAsia="pl-PL"/>
        </w:rPr>
        <w:t>Pzp</w:t>
      </w:r>
      <w:proofErr w:type="spellEnd"/>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40D72">
        <w:rPr>
          <w:rFonts w:ascii="Times New Roman" w:eastAsia="Times New Roman" w:hAnsi="Times New Roman" w:cs="Times New Roman"/>
          <w:b/>
          <w:bCs/>
          <w:sz w:val="24"/>
          <w:szCs w:val="24"/>
          <w:lang w:eastAsia="pl-PL"/>
        </w:rPr>
        <w:t>Pzp</w:t>
      </w:r>
      <w:proofErr w:type="spellEnd"/>
      <w:r w:rsidRPr="00040D72">
        <w:rPr>
          <w:rFonts w:ascii="Times New Roman" w:eastAsia="Times New Roman" w:hAnsi="Times New Roman" w:cs="Times New Roman"/>
          <w:sz w:val="24"/>
          <w:szCs w:val="24"/>
          <w:lang w:eastAsia="pl-PL"/>
        </w:rPr>
        <w:t xml:space="preserve"> Nie Zamawiający przewiduje następujące fakultatywne podstawy wykluczenia: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40D72">
        <w:rPr>
          <w:rFonts w:ascii="Times New Roman" w:eastAsia="Times New Roman" w:hAnsi="Times New Roman" w:cs="Times New Roman"/>
          <w:sz w:val="24"/>
          <w:szCs w:val="24"/>
          <w:lang w:eastAsia="pl-PL"/>
        </w:rPr>
        <w:br/>
        <w:t xml:space="preserve">Tak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Oświadczenie o spełnianiu kryteriów selekcji </w:t>
      </w:r>
      <w:r w:rsidRPr="00040D72">
        <w:rPr>
          <w:rFonts w:ascii="Times New Roman" w:eastAsia="Times New Roman" w:hAnsi="Times New Roman" w:cs="Times New Roman"/>
          <w:sz w:val="24"/>
          <w:szCs w:val="24"/>
          <w:lang w:eastAsia="pl-PL"/>
        </w:rPr>
        <w:br/>
        <w:t xml:space="preserve">Nie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Oświadczenie dotyczące przesłanek wykluczenia z postępowania składane na podstawie art. 25a ust 1 ustawy </w:t>
      </w:r>
      <w:proofErr w:type="spellStart"/>
      <w:r w:rsidRPr="00040D72">
        <w:rPr>
          <w:rFonts w:ascii="Times New Roman" w:eastAsia="Times New Roman" w:hAnsi="Times New Roman" w:cs="Times New Roman"/>
          <w:sz w:val="24"/>
          <w:szCs w:val="24"/>
          <w:lang w:eastAsia="pl-PL"/>
        </w:rPr>
        <w:t>pzp</w:t>
      </w:r>
      <w:proofErr w:type="spellEnd"/>
      <w:r w:rsidRPr="00040D72">
        <w:rPr>
          <w:rFonts w:ascii="Times New Roman" w:eastAsia="Times New Roman" w:hAnsi="Times New Roman" w:cs="Times New Roman"/>
          <w:sz w:val="24"/>
          <w:szCs w:val="24"/>
          <w:lang w:eastAsia="pl-PL"/>
        </w:rPr>
        <w:t xml:space="preserve"> – załącznik nr 2 do SIWZ Oświadczenie wykonawcy z art. 24 ust 11 ustawy </w:t>
      </w:r>
      <w:proofErr w:type="spellStart"/>
      <w:r w:rsidRPr="00040D72">
        <w:rPr>
          <w:rFonts w:ascii="Times New Roman" w:eastAsia="Times New Roman" w:hAnsi="Times New Roman" w:cs="Times New Roman"/>
          <w:sz w:val="24"/>
          <w:szCs w:val="24"/>
          <w:lang w:eastAsia="pl-PL"/>
        </w:rPr>
        <w:t>Pzp</w:t>
      </w:r>
      <w:proofErr w:type="spellEnd"/>
      <w:r w:rsidRPr="00040D72">
        <w:rPr>
          <w:rFonts w:ascii="Times New Roman" w:eastAsia="Times New Roman" w:hAnsi="Times New Roman" w:cs="Times New Roman"/>
          <w:sz w:val="24"/>
          <w:szCs w:val="24"/>
          <w:lang w:eastAsia="pl-PL"/>
        </w:rPr>
        <w:t xml:space="preserve"> o przynależności lub nie do grupy kapitałowej (należy złożyć po otwarciu ofert w terminie 3 dni od dnia zamieszczenia na stronie internetowej informacji, o której mowa w art. 86 ust. 5 </w:t>
      </w:r>
      <w:proofErr w:type="spellStart"/>
      <w:r w:rsidRPr="00040D72">
        <w:rPr>
          <w:rFonts w:ascii="Times New Roman" w:eastAsia="Times New Roman" w:hAnsi="Times New Roman" w:cs="Times New Roman"/>
          <w:sz w:val="24"/>
          <w:szCs w:val="24"/>
          <w:lang w:eastAsia="pl-PL"/>
        </w:rPr>
        <w:t>Pzp</w:t>
      </w:r>
      <w:proofErr w:type="spellEnd"/>
      <w:r w:rsidRPr="00040D72">
        <w:rPr>
          <w:rFonts w:ascii="Times New Roman" w:eastAsia="Times New Roman" w:hAnsi="Times New Roman" w:cs="Times New Roman"/>
          <w:sz w:val="24"/>
          <w:szCs w:val="24"/>
          <w:lang w:eastAsia="pl-PL"/>
        </w:rPr>
        <w:t xml:space="preserve">. (wzór stanowi załącznik nr 4 do SIWZ). Wykonawca, który powołuje się na zasoby innych podmiotów, w celu wykazania braku istnienia wobec nich podstaw </w:t>
      </w:r>
      <w:r w:rsidRPr="00040D72">
        <w:rPr>
          <w:rFonts w:ascii="Times New Roman" w:eastAsia="Times New Roman" w:hAnsi="Times New Roman" w:cs="Times New Roman"/>
          <w:sz w:val="24"/>
          <w:szCs w:val="24"/>
          <w:lang w:eastAsia="pl-PL"/>
        </w:rPr>
        <w:lastRenderedPageBreak/>
        <w:t xml:space="preserve">wykluczenia oraz spełniania, w zakresie, w jakim powołuje się na ich zasoby, warunków udziału w postępowaniu składa także oświadczenia dotyczące tych podmiotów – załącznik nr 2 i załącznik nr 3. Wykonawca, który zamierza powierzyć wykonanie części zamówienia podwykonawcom, w celu wykazania braku istnienia wobec nich podstaw wykluczenia z udziału w postępowaniu składa także oświadczenia dotyczące tych podwykonawców – załącznik nr 2.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III.5.1) W ZAKRESIE SPEŁNIANIA WARUNKÓW UDZIAŁU W POSTĘPOWANIU:</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 xml:space="preserve">Oświadczenie dotyczące spełnienia warunków udziału w postępowaniu – załącznik nr 3 do SIWZ Wykaz minimum 2 wykonanych dostaw lub usług, a w przypadku świadczeń okresowych lub ciągłych również wykonywanych dostaw lub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dla części 1: 20 000 zł brutto każda. dla części 2: 20 000 zł brutto każda. dla części 3: 8 000 zł brutto każda. (załącznik nr 5)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Jeżeli wykonawca składa oświadczenie zobowiązany jest podać przyczynę braku możliwości uzyskania poświadczenia. UWAGA – NALEŻY WYKAZAĆ MINIMUM 2 DOSTAWY LUB USŁUGI O PODANEJ WARTOŚCI KAŻDA.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w:t>
      </w:r>
      <w:r w:rsidRPr="00040D72">
        <w:rPr>
          <w:rFonts w:ascii="Times New Roman" w:eastAsia="Times New Roman" w:hAnsi="Times New Roman" w:cs="Times New Roman"/>
          <w:sz w:val="24"/>
          <w:szCs w:val="24"/>
          <w:lang w:eastAsia="pl-PL"/>
        </w:rPr>
        <w:lastRenderedPageBreak/>
        <w:t xml:space="preserve">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Dokument należy złożyć w oryginale.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III.5.2) W ZAKRESIE KRYTERIÓW SELEKCJI:</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III.7) INNE DOKUMENTY NIE WYMIENIONE W pkt III.3) - III.6)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Wypełniony formularz oferty – załącznik nr 1a, 1b i 1c do SIWZ Wypełnione załączniki do formularza ofert – załączniki do formularza nr 1a, 1b i 1c. Wykaz parametrów oraz charakterystyki podzespołów zaproponowanego sprzętu oraz oprogramowania zgodnie ze wzorem Zamawiającego (Załączniki do formularza oferty nr 1a, 1b i 1c). Wydruk ze strony http://www.cpubenchmark.net/high_end_cpus.html potwierdzający osiągnięcie przez procesor wymaganej liczby punktów. Pełnomocnictwo do podpisania oferty, oświadczeń i dokumentów składających się na ofertę, o ile pełnomocnictwo to nie wynika z innych dokumentów dołączonych do oferty - należy przedstawić w formie oryginału lub kopii potwierdzonej przez notariusza – jeśli dotyczy W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u w:val="single"/>
          <w:lang w:eastAsia="pl-PL"/>
        </w:rPr>
        <w:t xml:space="preserve">SEKCJA IV: PROCEDURA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IV.1) OPIS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IV.1.1) Tryb udzielenia zamówienia: </w:t>
      </w:r>
      <w:r w:rsidRPr="00040D72">
        <w:rPr>
          <w:rFonts w:ascii="Times New Roman" w:eastAsia="Times New Roman" w:hAnsi="Times New Roman" w:cs="Times New Roman"/>
          <w:sz w:val="24"/>
          <w:szCs w:val="24"/>
          <w:lang w:eastAsia="pl-PL"/>
        </w:rPr>
        <w:t xml:space="preserve">Przetarg nieograniczony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IV.1.2) Zamawiający żąda wniesienia wadium:</w:t>
      </w:r>
      <w:r w:rsidRPr="00040D72">
        <w:rPr>
          <w:rFonts w:ascii="Times New Roman" w:eastAsia="Times New Roman" w:hAnsi="Times New Roman" w:cs="Times New Roman"/>
          <w:sz w:val="24"/>
          <w:szCs w:val="24"/>
          <w:lang w:eastAsia="pl-PL"/>
        </w:rPr>
        <w:t xml:space="preserv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r w:rsidRPr="00040D72">
        <w:rPr>
          <w:rFonts w:ascii="Times New Roman" w:eastAsia="Times New Roman" w:hAnsi="Times New Roman" w:cs="Times New Roman"/>
          <w:sz w:val="24"/>
          <w:szCs w:val="24"/>
          <w:lang w:eastAsia="pl-PL"/>
        </w:rPr>
        <w:br/>
        <w:t xml:space="preserve">Informacja na temat wadium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IV.1.3) Przewiduje się udzielenie zaliczek na poczet wykonania zamówienia:</w:t>
      </w:r>
      <w:r w:rsidRPr="00040D72">
        <w:rPr>
          <w:rFonts w:ascii="Times New Roman" w:eastAsia="Times New Roman" w:hAnsi="Times New Roman" w:cs="Times New Roman"/>
          <w:sz w:val="24"/>
          <w:szCs w:val="24"/>
          <w:lang w:eastAsia="pl-PL"/>
        </w:rPr>
        <w:t xml:space="preserv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r w:rsidRPr="00040D72">
        <w:rPr>
          <w:rFonts w:ascii="Times New Roman" w:eastAsia="Times New Roman" w:hAnsi="Times New Roman" w:cs="Times New Roman"/>
          <w:sz w:val="24"/>
          <w:szCs w:val="24"/>
          <w:lang w:eastAsia="pl-PL"/>
        </w:rPr>
        <w:br/>
        <w:t xml:space="preserve">Należy podać informacje na temat udzielania zaliczek: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r w:rsidRPr="00040D7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40D72">
        <w:rPr>
          <w:rFonts w:ascii="Times New Roman" w:eastAsia="Times New Roman" w:hAnsi="Times New Roman" w:cs="Times New Roman"/>
          <w:sz w:val="24"/>
          <w:szCs w:val="24"/>
          <w:lang w:eastAsia="pl-PL"/>
        </w:rPr>
        <w:br/>
        <w:t xml:space="preserve">Nie </w:t>
      </w:r>
      <w:r w:rsidRPr="00040D72">
        <w:rPr>
          <w:rFonts w:ascii="Times New Roman" w:eastAsia="Times New Roman" w:hAnsi="Times New Roman" w:cs="Times New Roman"/>
          <w:sz w:val="24"/>
          <w:szCs w:val="24"/>
          <w:lang w:eastAsia="pl-PL"/>
        </w:rPr>
        <w:br/>
        <w:t xml:space="preserve">Informacje dodatkowe: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lastRenderedPageBreak/>
        <w:br/>
      </w:r>
      <w:r w:rsidRPr="00040D72">
        <w:rPr>
          <w:rFonts w:ascii="Times New Roman" w:eastAsia="Times New Roman" w:hAnsi="Times New Roman" w:cs="Times New Roman"/>
          <w:b/>
          <w:bCs/>
          <w:sz w:val="24"/>
          <w:szCs w:val="24"/>
          <w:lang w:eastAsia="pl-PL"/>
        </w:rPr>
        <w:t xml:space="preserve">IV.1.5.) Wymaga się złożenia oferty wariantowej: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Nie </w:t>
      </w:r>
      <w:r w:rsidRPr="00040D72">
        <w:rPr>
          <w:rFonts w:ascii="Times New Roman" w:eastAsia="Times New Roman" w:hAnsi="Times New Roman" w:cs="Times New Roman"/>
          <w:sz w:val="24"/>
          <w:szCs w:val="24"/>
          <w:lang w:eastAsia="pl-PL"/>
        </w:rPr>
        <w:br/>
        <w:t xml:space="preserve">Dopuszcza się złożenie oferty wariantowej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Liczba wykonawców   </w:t>
      </w:r>
      <w:r w:rsidRPr="00040D72">
        <w:rPr>
          <w:rFonts w:ascii="Times New Roman" w:eastAsia="Times New Roman" w:hAnsi="Times New Roman" w:cs="Times New Roman"/>
          <w:sz w:val="24"/>
          <w:szCs w:val="24"/>
          <w:lang w:eastAsia="pl-PL"/>
        </w:rPr>
        <w:br/>
        <w:t xml:space="preserve">Przewidywana minimalna liczba wykonawców </w:t>
      </w:r>
      <w:r w:rsidRPr="00040D72">
        <w:rPr>
          <w:rFonts w:ascii="Times New Roman" w:eastAsia="Times New Roman" w:hAnsi="Times New Roman" w:cs="Times New Roman"/>
          <w:sz w:val="24"/>
          <w:szCs w:val="24"/>
          <w:lang w:eastAsia="pl-PL"/>
        </w:rPr>
        <w:br/>
        <w:t xml:space="preserve">Maksymalna liczba wykonawców   </w:t>
      </w:r>
      <w:r w:rsidRPr="00040D72">
        <w:rPr>
          <w:rFonts w:ascii="Times New Roman" w:eastAsia="Times New Roman" w:hAnsi="Times New Roman" w:cs="Times New Roman"/>
          <w:sz w:val="24"/>
          <w:szCs w:val="24"/>
          <w:lang w:eastAsia="pl-PL"/>
        </w:rPr>
        <w:br/>
        <w:t xml:space="preserve">Kryteria selekcji wykonawców: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IV.1.7) Informacje na temat umowy ramowej lub dynamicznego systemu zakupów: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Umowa ramowa będzie zawarta: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Czy przewiduje się ograniczenie liczby uczestników umowy ramowej: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Przewidziana maksymalna liczba uczestników umowy ramowej: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Informacje dodatkowe: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Zamówienie obejmuje ustanowienie dynamicznego systemu zakupów: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Informacje dodatkowe: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IV.1.8) Aukcja elektroniczna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Przewidziane jest przeprowadzenie aukcji elektronicznej </w:t>
      </w:r>
      <w:r w:rsidRPr="00040D72">
        <w:rPr>
          <w:rFonts w:ascii="Times New Roman" w:eastAsia="Times New Roman" w:hAnsi="Times New Roman" w:cs="Times New Roman"/>
          <w:i/>
          <w:iCs/>
          <w:sz w:val="24"/>
          <w:szCs w:val="24"/>
          <w:lang w:eastAsia="pl-PL"/>
        </w:rPr>
        <w:t xml:space="preserve">(przetarg nieograniczony, przetarg ograniczony, negocjacje z ogłoszeniem) </w:t>
      </w:r>
      <w:r w:rsidRPr="00040D72">
        <w:rPr>
          <w:rFonts w:ascii="Times New Roman" w:eastAsia="Times New Roman" w:hAnsi="Times New Roman" w:cs="Times New Roman"/>
          <w:sz w:val="24"/>
          <w:szCs w:val="24"/>
          <w:lang w:eastAsia="pl-PL"/>
        </w:rPr>
        <w:t xml:space="preserve">Nie </w:t>
      </w:r>
      <w:r w:rsidRPr="00040D72">
        <w:rPr>
          <w:rFonts w:ascii="Times New Roman" w:eastAsia="Times New Roman" w:hAnsi="Times New Roman" w:cs="Times New Roman"/>
          <w:sz w:val="24"/>
          <w:szCs w:val="24"/>
          <w:lang w:eastAsia="pl-PL"/>
        </w:rPr>
        <w:br/>
        <w:t xml:space="preserve">Należy podać adres strony internetowej, na której aukcja będzie prowadzona: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040D72">
        <w:rPr>
          <w:rFonts w:ascii="Times New Roman" w:eastAsia="Times New Roman" w:hAnsi="Times New Roman" w:cs="Times New Roman"/>
          <w:sz w:val="24"/>
          <w:szCs w:val="24"/>
          <w:lang w:eastAsia="pl-PL"/>
        </w:rPr>
        <w:br/>
        <w:t xml:space="preserve">Informacje dotyczące przebiegu aukcji elektronicznej: </w:t>
      </w:r>
      <w:r w:rsidRPr="00040D7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40D7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40D72">
        <w:rPr>
          <w:rFonts w:ascii="Times New Roman" w:eastAsia="Times New Roman" w:hAnsi="Times New Roman" w:cs="Times New Roman"/>
          <w:sz w:val="24"/>
          <w:szCs w:val="24"/>
          <w:lang w:eastAsia="pl-PL"/>
        </w:rPr>
        <w:br/>
        <w:t xml:space="preserve">Wymagania dotyczące rejestracji i identyfikacji wykonawców w aukcji elektronicznej: </w:t>
      </w:r>
      <w:r w:rsidRPr="00040D72">
        <w:rPr>
          <w:rFonts w:ascii="Times New Roman" w:eastAsia="Times New Roman" w:hAnsi="Times New Roman" w:cs="Times New Roman"/>
          <w:sz w:val="24"/>
          <w:szCs w:val="24"/>
          <w:lang w:eastAsia="pl-PL"/>
        </w:rPr>
        <w:br/>
        <w:t xml:space="preserve">Informacje o liczbie etapów aukcji elektronicznej i czasie ich trwania: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t xml:space="preserve">Czas trwania: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40D72">
        <w:rPr>
          <w:rFonts w:ascii="Times New Roman" w:eastAsia="Times New Roman" w:hAnsi="Times New Roman" w:cs="Times New Roman"/>
          <w:sz w:val="24"/>
          <w:szCs w:val="24"/>
          <w:lang w:eastAsia="pl-PL"/>
        </w:rPr>
        <w:br/>
        <w:t xml:space="preserve">Warunki zamknięcia aukcji elektronicznej: </w:t>
      </w:r>
      <w:r w:rsidRPr="00040D72">
        <w:rPr>
          <w:rFonts w:ascii="Times New Roman" w:eastAsia="Times New Roman" w:hAnsi="Times New Roman" w:cs="Times New Roman"/>
          <w:sz w:val="24"/>
          <w:szCs w:val="24"/>
          <w:lang w:eastAsia="pl-PL"/>
        </w:rPr>
        <w:br/>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IV.2) KRYTERIA OCENY OFERT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IV.2.1) Kryteria oceny ofert: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IV.2.2) Kryteria</w:t>
      </w:r>
      <w:r w:rsidRPr="00040D7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10"/>
        <w:gridCol w:w="1016"/>
      </w:tblGrid>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Znaczenie</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60,00</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40,00</w:t>
            </w:r>
          </w:p>
        </w:tc>
      </w:tr>
    </w:tbl>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40D72">
        <w:rPr>
          <w:rFonts w:ascii="Times New Roman" w:eastAsia="Times New Roman" w:hAnsi="Times New Roman" w:cs="Times New Roman"/>
          <w:b/>
          <w:bCs/>
          <w:sz w:val="24"/>
          <w:szCs w:val="24"/>
          <w:lang w:eastAsia="pl-PL"/>
        </w:rPr>
        <w:t>Pzp</w:t>
      </w:r>
      <w:proofErr w:type="spellEnd"/>
      <w:r w:rsidRPr="00040D72">
        <w:rPr>
          <w:rFonts w:ascii="Times New Roman" w:eastAsia="Times New Roman" w:hAnsi="Times New Roman" w:cs="Times New Roman"/>
          <w:b/>
          <w:bCs/>
          <w:sz w:val="24"/>
          <w:szCs w:val="24"/>
          <w:lang w:eastAsia="pl-PL"/>
        </w:rPr>
        <w:t xml:space="preserve"> </w:t>
      </w:r>
      <w:r w:rsidRPr="00040D72">
        <w:rPr>
          <w:rFonts w:ascii="Times New Roman" w:eastAsia="Times New Roman" w:hAnsi="Times New Roman" w:cs="Times New Roman"/>
          <w:sz w:val="24"/>
          <w:szCs w:val="24"/>
          <w:lang w:eastAsia="pl-PL"/>
        </w:rPr>
        <w:t xml:space="preserve">(przetarg nieograniczony) </w:t>
      </w:r>
      <w:r w:rsidRPr="00040D72">
        <w:rPr>
          <w:rFonts w:ascii="Times New Roman" w:eastAsia="Times New Roman" w:hAnsi="Times New Roman" w:cs="Times New Roman"/>
          <w:sz w:val="24"/>
          <w:szCs w:val="24"/>
          <w:lang w:eastAsia="pl-PL"/>
        </w:rPr>
        <w:br/>
        <w:t xml:space="preserve">Nie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IV.3) Negocjacje z ogłoszeniem, dialog konkurencyjny, partnerstwo innowacyjne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IV.3.1) Informacje na temat negocjacji z ogłoszeniem</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 xml:space="preserve">Minimalne wymagania, które muszą spełniać wszystkie oferty: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040D72">
        <w:rPr>
          <w:rFonts w:ascii="Times New Roman" w:eastAsia="Times New Roman" w:hAnsi="Times New Roman" w:cs="Times New Roman"/>
          <w:sz w:val="24"/>
          <w:szCs w:val="24"/>
          <w:lang w:eastAsia="pl-PL"/>
        </w:rPr>
        <w:br/>
        <w:t xml:space="preserve">Przewidziany jest podział negocjacji na etapy w celu ograniczenia liczby ofert: </w:t>
      </w:r>
      <w:r w:rsidRPr="00040D72">
        <w:rPr>
          <w:rFonts w:ascii="Times New Roman" w:eastAsia="Times New Roman" w:hAnsi="Times New Roman" w:cs="Times New Roman"/>
          <w:sz w:val="24"/>
          <w:szCs w:val="24"/>
          <w:lang w:eastAsia="pl-PL"/>
        </w:rPr>
        <w:br/>
        <w:t xml:space="preserve">Należy podać informacje na temat etapów negocjacji (w tym liczbę etapów):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Informacje dodatkowe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IV.3.2) Informacje na temat dialogu konkurencyjnego</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Wstępny harmonogram postępowania: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Podział dialogu na etapy w celu ograniczenia liczby rozwiązań: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lastRenderedPageBreak/>
        <w:t xml:space="preserve">Należy podać informacje na temat etapów dialogu: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Informacje dodatkowe: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IV.3.3) Informacje na temat partnerstwa innowacyjnego</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Informacje dodatkowe: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IV.4) Licytacja elektroniczna </w:t>
      </w:r>
      <w:r w:rsidRPr="00040D72">
        <w:rPr>
          <w:rFonts w:ascii="Times New Roman" w:eastAsia="Times New Roman" w:hAnsi="Times New Roman" w:cs="Times New Roman"/>
          <w:sz w:val="24"/>
          <w:szCs w:val="24"/>
          <w:lang w:eastAsia="pl-PL"/>
        </w:rPr>
        <w:br/>
        <w:t xml:space="preserve">Adres strony internetowej, na której będzie prowadzona licytacja elektroniczna: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Informacje o liczbie etapów licytacji elektronicznej i czasie ich trwania: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Czas trwania: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Termin składania wniosków o dopuszczenie do udziału w licytacji elektronicznej: </w:t>
      </w:r>
      <w:r w:rsidRPr="00040D72">
        <w:rPr>
          <w:rFonts w:ascii="Times New Roman" w:eastAsia="Times New Roman" w:hAnsi="Times New Roman" w:cs="Times New Roman"/>
          <w:sz w:val="24"/>
          <w:szCs w:val="24"/>
          <w:lang w:eastAsia="pl-PL"/>
        </w:rPr>
        <w:br/>
        <w:t xml:space="preserve">Data: godzina: </w:t>
      </w:r>
      <w:r w:rsidRPr="00040D72">
        <w:rPr>
          <w:rFonts w:ascii="Times New Roman" w:eastAsia="Times New Roman" w:hAnsi="Times New Roman" w:cs="Times New Roman"/>
          <w:sz w:val="24"/>
          <w:szCs w:val="24"/>
          <w:lang w:eastAsia="pl-PL"/>
        </w:rPr>
        <w:br/>
        <w:t xml:space="preserve">Termin otwarcia licytacji elektronicznej: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Termin i warunki zamknięcia licytacji elektronicznej: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t xml:space="preserve">Wymagania dotyczące zabezpieczenia należytego wykonania umowy: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t xml:space="preserve">Informacje dodatkowe: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IV.5) ZMIANA UMOWY</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40D72">
        <w:rPr>
          <w:rFonts w:ascii="Times New Roman" w:eastAsia="Times New Roman" w:hAnsi="Times New Roman" w:cs="Times New Roman"/>
          <w:sz w:val="24"/>
          <w:szCs w:val="24"/>
          <w:lang w:eastAsia="pl-PL"/>
        </w:rPr>
        <w:t xml:space="preserve"> Tak </w:t>
      </w:r>
      <w:r w:rsidRPr="00040D72">
        <w:rPr>
          <w:rFonts w:ascii="Times New Roman" w:eastAsia="Times New Roman" w:hAnsi="Times New Roman" w:cs="Times New Roman"/>
          <w:sz w:val="24"/>
          <w:szCs w:val="24"/>
          <w:lang w:eastAsia="pl-PL"/>
        </w:rPr>
        <w:br/>
        <w:t xml:space="preserve">Należy wskazać zakres, charakter zmian oraz warunki wprowadzenia zmian: </w:t>
      </w:r>
      <w:r w:rsidRPr="00040D72">
        <w:rPr>
          <w:rFonts w:ascii="Times New Roman" w:eastAsia="Times New Roman" w:hAnsi="Times New Roman" w:cs="Times New Roman"/>
          <w:sz w:val="24"/>
          <w:szCs w:val="24"/>
          <w:lang w:eastAsia="pl-PL"/>
        </w:rPr>
        <w:br/>
        <w:t xml:space="preserve">1. Wszelkie zmiany umowy wymagają formy pisemnej pod rygorem nieważności. 2. Zamawiający przewiduje możliwość zmian postanowień w zawartej umowie za zgodą stron w formie aneksu dotyczących: a) zmiany osób funkcyjnych – z przyczyn niezależnych od Zamawiającego i Wykonawcy b) zmiany sposobu reprezentacji – z przyczyn niezależnych od Zamawiającego i Wykonawcy c) zmiany adresu siedziby jednej ze stron – z przyczyn zewnętrznych d) zmiany miejsca realizacji zamówienia - na podstawie obiektywnych przesłanek zaakceptowanych przez Zamawiającego e) zmiana terminu realizacji zamówienia - </w:t>
      </w:r>
      <w:r w:rsidRPr="00040D72">
        <w:rPr>
          <w:rFonts w:ascii="Times New Roman" w:eastAsia="Times New Roman" w:hAnsi="Times New Roman" w:cs="Times New Roman"/>
          <w:sz w:val="24"/>
          <w:szCs w:val="24"/>
          <w:lang w:eastAsia="pl-PL"/>
        </w:rPr>
        <w:lastRenderedPageBreak/>
        <w:t xml:space="preserve">na podstawie obiektywnych przesłanek zaakceptowanych przez Zamawiającego f) zmiany lub wycofanie podwykonawcy - na podstawie obiektywnych przesłanek zaakceptowanych przez Zamawiającego, g) zmiany obowiązującej stawki podatku VAT, Zamawiający dopuszcza możliwość zmniejszenia lub zwiększenia wartości zamówienia o kwotę różnicy w kwocie podatku VAT, h) wystąpienie „ siły wyższej „ oznaczające wszelkie nadzwyczajne okoliczności, o charakterze zewnętrznym, powstałe po zawarciu umowy i niemożliwe do przewidzenia, takie jak : katastrofy, klęski żywiołowe, pożary, powodzie, wybuchy, epidemie, działania wojenne, akty władzy państwowej, które w całości lub w części uniemożliwiają wykonanie zobowiązań wynikających z umowy jej zaakceptowanym brzmieniu, Przesunięcie terminu następuje o liczbę dni, w których zdarzenie siły wyższej wystąpiło. i) poprawa jakości lub innych parametrów charakterystycznych dla danego elementu przedmiotu zamówienia, jednakże poprawa ta nie może powodować zmiany w wynagrodzeniu. j) istotne zmiany postanowień umowy mogą dotyczyć przedmiotu umowy, tylko w przypadku zaprzestania produkcji przez producenta oferowanego sprzętu(urządzenia, elementu), jeśli Wykonawca pomimo dołożenia należytej staranności nie mógł uzyskać takiej informacji do chwili zawarcia umowy. Wykonawca musi wykazać, iż producent zaprzestał produkcji oferowanego sprzętu( urządzenia, elementu) i zaoferować w zamian sprzętu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 Przewidziane powyżej okoliczności stanowiące podstawę zmian do umowy, stanowią uprawnienie Zamawiającego nie zaś jego obowiązek wprowadzenia takich zmian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IV.6) INFORMACJE ADMINISTRACYJNE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IV.6.1) Sposób udostępniania informacji o charakterze poufnym </w:t>
      </w:r>
      <w:r w:rsidRPr="00040D72">
        <w:rPr>
          <w:rFonts w:ascii="Times New Roman" w:eastAsia="Times New Roman" w:hAnsi="Times New Roman" w:cs="Times New Roman"/>
          <w:i/>
          <w:iCs/>
          <w:sz w:val="24"/>
          <w:szCs w:val="24"/>
          <w:lang w:eastAsia="pl-PL"/>
        </w:rPr>
        <w:t xml:space="preserve">(jeżeli dotyczy): </w:t>
      </w:r>
      <w:r w:rsidRPr="00040D72">
        <w:rPr>
          <w:rFonts w:ascii="Times New Roman" w:eastAsia="Times New Roman" w:hAnsi="Times New Roman" w:cs="Times New Roman"/>
          <w:sz w:val="24"/>
          <w:szCs w:val="24"/>
          <w:lang w:eastAsia="pl-PL"/>
        </w:rPr>
        <w:br/>
        <w:t xml:space="preserve">Zamawiający informuje, iż zgodnie z art. 96 ust 3 ustawy </w:t>
      </w:r>
      <w:proofErr w:type="spellStart"/>
      <w:r w:rsidRPr="00040D72">
        <w:rPr>
          <w:rFonts w:ascii="Times New Roman" w:eastAsia="Times New Roman" w:hAnsi="Times New Roman" w:cs="Times New Roman"/>
          <w:sz w:val="24"/>
          <w:szCs w:val="24"/>
          <w:lang w:eastAsia="pl-PL"/>
        </w:rPr>
        <w:t>Pzp</w:t>
      </w:r>
      <w:proofErr w:type="spellEnd"/>
      <w:r w:rsidRPr="00040D72">
        <w:rPr>
          <w:rFonts w:ascii="Times New Roman" w:eastAsia="Times New Roman" w:hAnsi="Times New Roman" w:cs="Times New Roman"/>
          <w:sz w:val="24"/>
          <w:szCs w:val="24"/>
          <w:lang w:eastAsia="pl-PL"/>
        </w:rPr>
        <w:t xml:space="preserve">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 Zamawiający zaleca, aby informacje zastrzeżone jako tajemnica przedsiębiorstwa były przez Wykonawcę złożone w oddzielnej wewnętrznej kopercie z oznakowaniem „tajemnica przedsiębiorstwa” lub spięte (zszyte) oddzielnie od pozostałych, jawnych elementów oferty.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Środki służące ochronie informacji o charakterze poufnym</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40D72">
        <w:rPr>
          <w:rFonts w:ascii="Times New Roman" w:eastAsia="Times New Roman" w:hAnsi="Times New Roman" w:cs="Times New Roman"/>
          <w:sz w:val="24"/>
          <w:szCs w:val="24"/>
          <w:lang w:eastAsia="pl-PL"/>
        </w:rPr>
        <w:br/>
        <w:t xml:space="preserve">Data: 2020-11-05, godzina: 08:00, </w:t>
      </w:r>
      <w:r w:rsidRPr="00040D7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Wskazać powody: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40D72">
        <w:rPr>
          <w:rFonts w:ascii="Times New Roman" w:eastAsia="Times New Roman" w:hAnsi="Times New Roman" w:cs="Times New Roman"/>
          <w:sz w:val="24"/>
          <w:szCs w:val="24"/>
          <w:lang w:eastAsia="pl-PL"/>
        </w:rPr>
        <w:br/>
        <w:t xml:space="preserve">&gt;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IV.6.3) Termin związania ofertą: </w:t>
      </w:r>
      <w:r w:rsidRPr="00040D72">
        <w:rPr>
          <w:rFonts w:ascii="Times New Roman" w:eastAsia="Times New Roman" w:hAnsi="Times New Roman" w:cs="Times New Roman"/>
          <w:sz w:val="24"/>
          <w:szCs w:val="24"/>
          <w:lang w:eastAsia="pl-PL"/>
        </w:rPr>
        <w:t xml:space="preserve">do: okres w dniach: 30 (od ostatecznego terminu składania ofert)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lastRenderedPageBreak/>
        <w:t>IV.6.4) Przewiduje się unieważnienie postępowania o udzielenie zamówienia, w przypadku nieprzyznania środków, które miały być przeznaczone na sfinansowanie całości lub części zamówienia:</w:t>
      </w:r>
      <w:r w:rsidRPr="00040D72">
        <w:rPr>
          <w:rFonts w:ascii="Times New Roman" w:eastAsia="Times New Roman" w:hAnsi="Times New Roman" w:cs="Times New Roman"/>
          <w:sz w:val="24"/>
          <w:szCs w:val="24"/>
          <w:lang w:eastAsia="pl-PL"/>
        </w:rPr>
        <w:t xml:space="preserve"> Tak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IV.6.5) Informacje dodatkowe:</w:t>
      </w:r>
      <w:r w:rsidRPr="00040D72">
        <w:rPr>
          <w:rFonts w:ascii="Times New Roman" w:eastAsia="Times New Roman" w:hAnsi="Times New Roman" w:cs="Times New Roman"/>
          <w:sz w:val="24"/>
          <w:szCs w:val="24"/>
          <w:lang w:eastAsia="pl-PL"/>
        </w:rPr>
        <w:t xml:space="preserve"> </w:t>
      </w:r>
      <w:r w:rsidRPr="00040D72">
        <w:rPr>
          <w:rFonts w:ascii="Times New Roman" w:eastAsia="Times New Roman" w:hAnsi="Times New Roman" w:cs="Times New Roman"/>
          <w:sz w:val="24"/>
          <w:szCs w:val="24"/>
          <w:lang w:eastAsia="pl-PL"/>
        </w:rPr>
        <w:br/>
        <w:t>Zgodnie z art. 13 ust. 1 i 2 Rozporządzenia Parlamentu Europejskiego i Rady (UE) 2016/679 z 27 kwietnia 2016 r. w sprawie ochrony osób fizycznych w związku z przetwarzaniem danych osobowych i w sprawie swobodnego przepływu takich danych z dnia 27 kwietnia 2016 r. zwanym dalej RODO informujemy, iż: 1. Administratorem Pani/Pana danych osobowych jest: Miejski Ośrodek Pomocy Rodzinie w Zabrzu z siedzibą ul. 3 Maja 16, 41-800 Zabrze reprezentowany przez Dyrektor Danutę Dymek; 2. Inspektorem ochrony danych w Miejskim Ośrodku Pomocy Rodzinie w Zabrzu jest Pan Michał Drozdowski z którym można się skontaktować pod adresem iodo@mopr.zabrze.pl, lub pod numerem telefonu tel. 32 2777848; 3. Pani/Pana dane osobowe przetwarzane będą celem prowadzenia postępowania zamówień publicznych powyżej kwoty 30000 euro oraz zawarcia i realizacji umowy cywilnoprawnej na podstawie art. 6 ust. 1 lit. b i c ogólnego rozporządzenia o ochronie danych; 4. Pani/Pana dane osobowe mogą być udostępniane innym odbiorcom lub kategoriom odbiorców danych osobowych, którymi mogą być podmioty uprawnione do uzyskania danych na podstawie obowiązującego prawa, gdy wystąpią z takim żądaniem w oparciu o stosowną podstawę prawną, 5. Pani/Pana dane osobowe nie będą przekazywane do państwa trzeciego/organizacji mię-</w:t>
      </w:r>
      <w:proofErr w:type="spellStart"/>
      <w:r w:rsidRPr="00040D72">
        <w:rPr>
          <w:rFonts w:ascii="Times New Roman" w:eastAsia="Times New Roman" w:hAnsi="Times New Roman" w:cs="Times New Roman"/>
          <w:sz w:val="24"/>
          <w:szCs w:val="24"/>
          <w:lang w:eastAsia="pl-PL"/>
        </w:rPr>
        <w:t>dzynarodowej</w:t>
      </w:r>
      <w:proofErr w:type="spellEnd"/>
      <w:r w:rsidRPr="00040D72">
        <w:rPr>
          <w:rFonts w:ascii="Times New Roman" w:eastAsia="Times New Roman" w:hAnsi="Times New Roman" w:cs="Times New Roman"/>
          <w:sz w:val="24"/>
          <w:szCs w:val="24"/>
          <w:lang w:eastAsia="pl-PL"/>
        </w:rPr>
        <w:t xml:space="preserve">; 6. Pani/Pana dane osobowe będą przechowywane przez okres wskazany w przepisach o archiwizacji obowiązujących podmioty publiczne; 7. Posiada Pani/Pan prawo do: a) dostępu do treści danych, na podstawie art. 15 RODO z zastrzeżeniem, że udostępniane dane osobowe nie mogą ujawniać danych osób trzecich; b) sprostowania danych, na podstawie art. 16 RODO; c) żądania usunięcia danych po upływie okresu, o którym mowa w pkt. 6. 8. Ma Pan/Pani prawo wniesienia skargi do Prezesa Urzędu Ochrony Danych Osobowych., gdy uzna Pani/Pan, iż </w:t>
      </w:r>
      <w:proofErr w:type="spellStart"/>
      <w:r w:rsidRPr="00040D72">
        <w:rPr>
          <w:rFonts w:ascii="Times New Roman" w:eastAsia="Times New Roman" w:hAnsi="Times New Roman" w:cs="Times New Roman"/>
          <w:sz w:val="24"/>
          <w:szCs w:val="24"/>
          <w:lang w:eastAsia="pl-PL"/>
        </w:rPr>
        <w:t>przetwarza¬nie</w:t>
      </w:r>
      <w:proofErr w:type="spellEnd"/>
      <w:r w:rsidRPr="00040D72">
        <w:rPr>
          <w:rFonts w:ascii="Times New Roman" w:eastAsia="Times New Roman" w:hAnsi="Times New Roman" w:cs="Times New Roman"/>
          <w:sz w:val="24"/>
          <w:szCs w:val="24"/>
          <w:lang w:eastAsia="pl-PL"/>
        </w:rPr>
        <w:t xml:space="preserve"> danych osobowych dotyczących Pani/Pana narusza przepisy ogólnego </w:t>
      </w:r>
      <w:proofErr w:type="spellStart"/>
      <w:r w:rsidRPr="00040D72">
        <w:rPr>
          <w:rFonts w:ascii="Times New Roman" w:eastAsia="Times New Roman" w:hAnsi="Times New Roman" w:cs="Times New Roman"/>
          <w:sz w:val="24"/>
          <w:szCs w:val="24"/>
          <w:lang w:eastAsia="pl-PL"/>
        </w:rPr>
        <w:t>rozporzą¬dzenia</w:t>
      </w:r>
      <w:proofErr w:type="spellEnd"/>
      <w:r w:rsidRPr="00040D72">
        <w:rPr>
          <w:rFonts w:ascii="Times New Roman" w:eastAsia="Times New Roman" w:hAnsi="Times New Roman" w:cs="Times New Roman"/>
          <w:sz w:val="24"/>
          <w:szCs w:val="24"/>
          <w:lang w:eastAsia="pl-PL"/>
        </w:rPr>
        <w:t xml:space="preserve"> o ochronie danych osobowych z dnia 27 kwietnia 2016 r. 9. Podanie przez Pani/Pana danych osobowych jest warunkiem zawarcia umowy. Ich podanie jest dobrowolne, jednakże odmowa podania danych może skutkować odmową zawarcia umowy. </w:t>
      </w:r>
    </w:p>
    <w:p w:rsidR="00040D72" w:rsidRPr="00040D72" w:rsidRDefault="00040D72" w:rsidP="00040D72">
      <w:pPr>
        <w:spacing w:after="0" w:line="240" w:lineRule="auto"/>
        <w:jc w:val="center"/>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u w:val="single"/>
          <w:lang w:eastAsia="pl-PL"/>
        </w:rPr>
        <w:t xml:space="preserve">ZAŁĄCZNIK I - INFORMACJE DOTYCZĄCE OFERT CZĘŚCIOWYCH </w:t>
      </w:r>
    </w:p>
    <w:p w:rsidR="00040D72" w:rsidRPr="00040D72" w:rsidRDefault="00040D72" w:rsidP="00040D72">
      <w:pPr>
        <w:spacing w:after="0" w:line="240" w:lineRule="auto"/>
        <w:rPr>
          <w:rFonts w:ascii="Times New Roman" w:eastAsia="Times New Roman" w:hAnsi="Times New Roman" w:cs="Times New Roman"/>
          <w:sz w:val="24"/>
          <w:szCs w:val="24"/>
          <w:lang w:eastAsia="pl-PL"/>
        </w:rPr>
      </w:pPr>
    </w:p>
    <w:p w:rsidR="00040D72" w:rsidRPr="00040D72" w:rsidRDefault="00040D72" w:rsidP="00040D72">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7104"/>
      </w:tblGrid>
      <w:tr w:rsidR="00040D72" w:rsidRPr="00040D72" w:rsidTr="00040D72">
        <w:trPr>
          <w:tblCellSpacing w:w="15" w:type="dxa"/>
        </w:trPr>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Część nr: </w:t>
            </w:r>
          </w:p>
        </w:tc>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1</w:t>
            </w:r>
          </w:p>
        </w:tc>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Nazwa: </w:t>
            </w:r>
          </w:p>
        </w:tc>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Zakup komputerów, monitorów, laptopów i akcesoriów komputerowych.</w:t>
            </w:r>
          </w:p>
        </w:tc>
      </w:tr>
    </w:tbl>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1) Krótki opis przedmiotu zamówienia </w:t>
      </w:r>
      <w:r w:rsidRPr="00040D7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040D7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040D72">
        <w:rPr>
          <w:rFonts w:ascii="Times New Roman" w:eastAsia="Times New Roman" w:hAnsi="Times New Roman" w:cs="Times New Roman"/>
          <w:b/>
          <w:bCs/>
          <w:sz w:val="24"/>
          <w:szCs w:val="24"/>
          <w:lang w:eastAsia="pl-PL"/>
        </w:rPr>
        <w:t>budowlane:</w:t>
      </w:r>
      <w:r w:rsidRPr="00040D72">
        <w:rPr>
          <w:rFonts w:ascii="Times New Roman" w:eastAsia="Times New Roman" w:hAnsi="Times New Roman" w:cs="Times New Roman"/>
          <w:sz w:val="24"/>
          <w:szCs w:val="24"/>
          <w:lang w:eastAsia="pl-PL"/>
        </w:rPr>
        <w:t>Zakup</w:t>
      </w:r>
      <w:proofErr w:type="spellEnd"/>
      <w:r w:rsidRPr="00040D72">
        <w:rPr>
          <w:rFonts w:ascii="Times New Roman" w:eastAsia="Times New Roman" w:hAnsi="Times New Roman" w:cs="Times New Roman"/>
          <w:sz w:val="24"/>
          <w:szCs w:val="24"/>
          <w:lang w:eastAsia="pl-PL"/>
        </w:rPr>
        <w:t xml:space="preserve"> komputerów, monitorów, laptopów i akcesoriów komputerowych: 1. Komputer stacjonarny 7 szt. 2. Monitor 7 szt. 3. Laptop 3 szt. 4. Torba do laptopa 3 szt. 5. Klawiatura 10 szt. 6. Myszka komputerowa 10 szt. 7. Podkładka pod myszkę 10 szt. 8. Oprogramowanie 7 szt. Szczegółowy opis przedmiotu zamówienia stanowi załącznik nr 7</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2) Wspólny Słownik Zamówień(CPV): </w:t>
      </w:r>
      <w:r w:rsidRPr="00040D72">
        <w:rPr>
          <w:rFonts w:ascii="Times New Roman" w:eastAsia="Times New Roman" w:hAnsi="Times New Roman" w:cs="Times New Roman"/>
          <w:sz w:val="24"/>
          <w:szCs w:val="24"/>
          <w:lang w:eastAsia="pl-PL"/>
        </w:rPr>
        <w:t>30200000-1, 30213100-6, 30213300-8, 30231300-0, 30237000-9, 30237100-0, 30237300-2, 48620000-0, 48000000-8</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3) Wartość części zamówienia(jeżeli zamawiający podaje informacje o wartości zamówienia):</w:t>
      </w:r>
      <w:r w:rsidRPr="00040D72">
        <w:rPr>
          <w:rFonts w:ascii="Times New Roman" w:eastAsia="Times New Roman" w:hAnsi="Times New Roman" w:cs="Times New Roman"/>
          <w:sz w:val="24"/>
          <w:szCs w:val="24"/>
          <w:lang w:eastAsia="pl-PL"/>
        </w:rPr>
        <w:br/>
        <w:t xml:space="preserve">Wartość bez VAT: </w:t>
      </w:r>
      <w:r w:rsidRPr="00040D72">
        <w:rPr>
          <w:rFonts w:ascii="Times New Roman" w:eastAsia="Times New Roman" w:hAnsi="Times New Roman" w:cs="Times New Roman"/>
          <w:sz w:val="24"/>
          <w:szCs w:val="24"/>
          <w:lang w:eastAsia="pl-PL"/>
        </w:rPr>
        <w:br/>
        <w:t xml:space="preserve">Waluta: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lastRenderedPageBreak/>
        <w:t xml:space="preserve">4) Czas trwania lub termin wykonania: </w:t>
      </w:r>
      <w:r w:rsidRPr="00040D72">
        <w:rPr>
          <w:rFonts w:ascii="Times New Roman" w:eastAsia="Times New Roman" w:hAnsi="Times New Roman" w:cs="Times New Roman"/>
          <w:sz w:val="24"/>
          <w:szCs w:val="24"/>
          <w:lang w:eastAsia="pl-PL"/>
        </w:rPr>
        <w:br/>
        <w:t xml:space="preserve">okres w miesiącach: </w:t>
      </w:r>
      <w:r w:rsidRPr="00040D72">
        <w:rPr>
          <w:rFonts w:ascii="Times New Roman" w:eastAsia="Times New Roman" w:hAnsi="Times New Roman" w:cs="Times New Roman"/>
          <w:sz w:val="24"/>
          <w:szCs w:val="24"/>
          <w:lang w:eastAsia="pl-PL"/>
        </w:rPr>
        <w:br/>
        <w:t>okres w dniach: 14</w:t>
      </w:r>
      <w:r w:rsidRPr="00040D72">
        <w:rPr>
          <w:rFonts w:ascii="Times New Roman" w:eastAsia="Times New Roman" w:hAnsi="Times New Roman" w:cs="Times New Roman"/>
          <w:sz w:val="24"/>
          <w:szCs w:val="24"/>
          <w:lang w:eastAsia="pl-PL"/>
        </w:rPr>
        <w:br/>
        <w:t xml:space="preserve">data rozpoczęcia: </w:t>
      </w:r>
      <w:r w:rsidRPr="00040D72">
        <w:rPr>
          <w:rFonts w:ascii="Times New Roman" w:eastAsia="Times New Roman" w:hAnsi="Times New Roman" w:cs="Times New Roman"/>
          <w:sz w:val="24"/>
          <w:szCs w:val="24"/>
          <w:lang w:eastAsia="pl-PL"/>
        </w:rPr>
        <w:br/>
        <w:t xml:space="preserve">data zakończenia: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10"/>
        <w:gridCol w:w="1016"/>
      </w:tblGrid>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Znaczenie</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60,00</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40,00</w:t>
            </w:r>
          </w:p>
        </w:tc>
      </w:tr>
    </w:tbl>
    <w:p w:rsidR="00040D72" w:rsidRPr="00040D72" w:rsidRDefault="00040D72" w:rsidP="00040D72">
      <w:pPr>
        <w:spacing w:after="24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6) INFORMACJE DODATKOWE:</w:t>
      </w:r>
      <w:r w:rsidRPr="00040D7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74"/>
        <w:gridCol w:w="180"/>
        <w:gridCol w:w="834"/>
        <w:gridCol w:w="7172"/>
      </w:tblGrid>
      <w:tr w:rsidR="00040D72" w:rsidRPr="00040D72" w:rsidTr="00040D72">
        <w:trPr>
          <w:tblCellSpacing w:w="15" w:type="dxa"/>
        </w:trPr>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Część nr: </w:t>
            </w:r>
          </w:p>
        </w:tc>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2</w:t>
            </w:r>
          </w:p>
        </w:tc>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Nazwa: </w:t>
            </w:r>
          </w:p>
        </w:tc>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Zakup pozostałych akcesoriów komputerowych i pozostałego sprzętu komputerowego</w:t>
            </w:r>
          </w:p>
        </w:tc>
      </w:tr>
    </w:tbl>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1) Krótki opis przedmiotu zamówienia </w:t>
      </w:r>
      <w:r w:rsidRPr="00040D7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040D7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040D72">
        <w:rPr>
          <w:rFonts w:ascii="Times New Roman" w:eastAsia="Times New Roman" w:hAnsi="Times New Roman" w:cs="Times New Roman"/>
          <w:b/>
          <w:bCs/>
          <w:sz w:val="24"/>
          <w:szCs w:val="24"/>
          <w:lang w:eastAsia="pl-PL"/>
        </w:rPr>
        <w:t>budowlane:</w:t>
      </w:r>
      <w:r w:rsidRPr="00040D72">
        <w:rPr>
          <w:rFonts w:ascii="Times New Roman" w:eastAsia="Times New Roman" w:hAnsi="Times New Roman" w:cs="Times New Roman"/>
          <w:sz w:val="24"/>
          <w:szCs w:val="24"/>
          <w:lang w:eastAsia="pl-PL"/>
        </w:rPr>
        <w:t>Zakup</w:t>
      </w:r>
      <w:proofErr w:type="spellEnd"/>
      <w:r w:rsidRPr="00040D72">
        <w:rPr>
          <w:rFonts w:ascii="Times New Roman" w:eastAsia="Times New Roman" w:hAnsi="Times New Roman" w:cs="Times New Roman"/>
          <w:sz w:val="24"/>
          <w:szCs w:val="24"/>
          <w:lang w:eastAsia="pl-PL"/>
        </w:rPr>
        <w:t xml:space="preserve"> pozostałych akcesoriów komputerowych i pozostałego sprzętu komputerowego 1. UPS 8 szt. 2. Dysk twardy 6 szt. 3. Serwer NAS 1 szt. 4. Urządzenie wielofunkcyjne 1 szt. 5. Drukarka duża 7 szt. 6. Drukarka mała 3 szt. 7. Skaner 1 szt. 8. System wideokonferencyjny 2 szt. 9. Filtr prywatyzujący na monitor 7 szt. Szczegółowy opis przedmiotu zamówienia stanowi załącznik nr 7 do SIWZ</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2) Wspólny Słownik Zamówień(CPV): </w:t>
      </w:r>
      <w:r w:rsidRPr="00040D72">
        <w:rPr>
          <w:rFonts w:ascii="Times New Roman" w:eastAsia="Times New Roman" w:hAnsi="Times New Roman" w:cs="Times New Roman"/>
          <w:sz w:val="24"/>
          <w:szCs w:val="24"/>
          <w:lang w:eastAsia="pl-PL"/>
        </w:rPr>
        <w:t>30200000-1, 30237000-9, 30237200-1, 30237300-2, 30216110-0, 30232110-8, 48820000-2, 32232000-8</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3) Wartość części zamówienia(jeżeli zamawiający podaje informacje o wartości zamówienia):</w:t>
      </w:r>
      <w:r w:rsidRPr="00040D72">
        <w:rPr>
          <w:rFonts w:ascii="Times New Roman" w:eastAsia="Times New Roman" w:hAnsi="Times New Roman" w:cs="Times New Roman"/>
          <w:sz w:val="24"/>
          <w:szCs w:val="24"/>
          <w:lang w:eastAsia="pl-PL"/>
        </w:rPr>
        <w:br/>
        <w:t xml:space="preserve">Wartość bez VAT: </w:t>
      </w:r>
      <w:r w:rsidRPr="00040D72">
        <w:rPr>
          <w:rFonts w:ascii="Times New Roman" w:eastAsia="Times New Roman" w:hAnsi="Times New Roman" w:cs="Times New Roman"/>
          <w:sz w:val="24"/>
          <w:szCs w:val="24"/>
          <w:lang w:eastAsia="pl-PL"/>
        </w:rPr>
        <w:br/>
        <w:t xml:space="preserve">Waluta: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4) Czas trwania lub termin wykonania: </w:t>
      </w:r>
      <w:r w:rsidRPr="00040D72">
        <w:rPr>
          <w:rFonts w:ascii="Times New Roman" w:eastAsia="Times New Roman" w:hAnsi="Times New Roman" w:cs="Times New Roman"/>
          <w:sz w:val="24"/>
          <w:szCs w:val="24"/>
          <w:lang w:eastAsia="pl-PL"/>
        </w:rPr>
        <w:br/>
        <w:t xml:space="preserve">okres w miesiącach: </w:t>
      </w:r>
      <w:r w:rsidRPr="00040D72">
        <w:rPr>
          <w:rFonts w:ascii="Times New Roman" w:eastAsia="Times New Roman" w:hAnsi="Times New Roman" w:cs="Times New Roman"/>
          <w:sz w:val="24"/>
          <w:szCs w:val="24"/>
          <w:lang w:eastAsia="pl-PL"/>
        </w:rPr>
        <w:br/>
        <w:t>okres w dniach: 14</w:t>
      </w:r>
      <w:r w:rsidRPr="00040D72">
        <w:rPr>
          <w:rFonts w:ascii="Times New Roman" w:eastAsia="Times New Roman" w:hAnsi="Times New Roman" w:cs="Times New Roman"/>
          <w:sz w:val="24"/>
          <w:szCs w:val="24"/>
          <w:lang w:eastAsia="pl-PL"/>
        </w:rPr>
        <w:br/>
        <w:t xml:space="preserve">data rozpoczęcia: </w:t>
      </w:r>
      <w:r w:rsidRPr="00040D72">
        <w:rPr>
          <w:rFonts w:ascii="Times New Roman" w:eastAsia="Times New Roman" w:hAnsi="Times New Roman" w:cs="Times New Roman"/>
          <w:sz w:val="24"/>
          <w:szCs w:val="24"/>
          <w:lang w:eastAsia="pl-PL"/>
        </w:rPr>
        <w:br/>
        <w:t xml:space="preserve">data zakończenia: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10"/>
        <w:gridCol w:w="1016"/>
      </w:tblGrid>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Znaczenie</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60,00</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40,00</w:t>
            </w:r>
          </w:p>
        </w:tc>
      </w:tr>
    </w:tbl>
    <w:p w:rsidR="00040D72" w:rsidRPr="00040D72" w:rsidRDefault="00040D72" w:rsidP="00040D72">
      <w:pPr>
        <w:spacing w:after="24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6) INFORMACJE DODATKOWE:</w:t>
      </w:r>
      <w:r w:rsidRPr="00040D7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5234"/>
      </w:tblGrid>
      <w:tr w:rsidR="00040D72" w:rsidRPr="00040D72" w:rsidTr="00040D72">
        <w:trPr>
          <w:tblCellSpacing w:w="15" w:type="dxa"/>
        </w:trPr>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Część nr: </w:t>
            </w:r>
          </w:p>
        </w:tc>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3</w:t>
            </w:r>
          </w:p>
        </w:tc>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Nazwa: </w:t>
            </w:r>
          </w:p>
        </w:tc>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Zakup laptopów na potrzeby projektu „Drogowskaz”.</w:t>
            </w:r>
          </w:p>
        </w:tc>
      </w:tr>
    </w:tbl>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b/>
          <w:bCs/>
          <w:sz w:val="24"/>
          <w:szCs w:val="24"/>
          <w:lang w:eastAsia="pl-PL"/>
        </w:rPr>
        <w:t xml:space="preserve">1) Krótki opis przedmiotu zamówienia </w:t>
      </w:r>
      <w:r w:rsidRPr="00040D7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040D7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040D72">
        <w:rPr>
          <w:rFonts w:ascii="Times New Roman" w:eastAsia="Times New Roman" w:hAnsi="Times New Roman" w:cs="Times New Roman"/>
          <w:b/>
          <w:bCs/>
          <w:sz w:val="24"/>
          <w:szCs w:val="24"/>
          <w:lang w:eastAsia="pl-PL"/>
        </w:rPr>
        <w:t>budowlane:</w:t>
      </w:r>
      <w:r w:rsidRPr="00040D72">
        <w:rPr>
          <w:rFonts w:ascii="Times New Roman" w:eastAsia="Times New Roman" w:hAnsi="Times New Roman" w:cs="Times New Roman"/>
          <w:sz w:val="24"/>
          <w:szCs w:val="24"/>
          <w:lang w:eastAsia="pl-PL"/>
        </w:rPr>
        <w:t>Zakup</w:t>
      </w:r>
      <w:proofErr w:type="spellEnd"/>
      <w:r w:rsidRPr="00040D72">
        <w:rPr>
          <w:rFonts w:ascii="Times New Roman" w:eastAsia="Times New Roman" w:hAnsi="Times New Roman" w:cs="Times New Roman"/>
          <w:sz w:val="24"/>
          <w:szCs w:val="24"/>
          <w:lang w:eastAsia="pl-PL"/>
        </w:rPr>
        <w:t xml:space="preserve"> laptopów na potrzeby projektu „Drogowskaz”. 1. Laptop 5 szt. </w:t>
      </w:r>
      <w:r w:rsidRPr="00040D72">
        <w:rPr>
          <w:rFonts w:ascii="Times New Roman" w:eastAsia="Times New Roman" w:hAnsi="Times New Roman" w:cs="Times New Roman"/>
          <w:sz w:val="24"/>
          <w:szCs w:val="24"/>
          <w:lang w:eastAsia="pl-PL"/>
        </w:rPr>
        <w:lastRenderedPageBreak/>
        <w:t>Szczegółowy opis przedmiotu zamówienia stanowi załącznik nr 7 do SIWZ.</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2) Wspólny Słownik Zamówień(CPV): </w:t>
      </w:r>
      <w:r w:rsidRPr="00040D72">
        <w:rPr>
          <w:rFonts w:ascii="Times New Roman" w:eastAsia="Times New Roman" w:hAnsi="Times New Roman" w:cs="Times New Roman"/>
          <w:sz w:val="24"/>
          <w:szCs w:val="24"/>
          <w:lang w:eastAsia="pl-PL"/>
        </w:rPr>
        <w:t xml:space="preserve">30213100-6,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3) Wartość części zamówienia(jeżeli zamawiający podaje informacje o wartości zamówienia):</w:t>
      </w:r>
      <w:r w:rsidRPr="00040D72">
        <w:rPr>
          <w:rFonts w:ascii="Times New Roman" w:eastAsia="Times New Roman" w:hAnsi="Times New Roman" w:cs="Times New Roman"/>
          <w:sz w:val="24"/>
          <w:szCs w:val="24"/>
          <w:lang w:eastAsia="pl-PL"/>
        </w:rPr>
        <w:br/>
        <w:t xml:space="preserve">Wartość bez VAT: </w:t>
      </w:r>
      <w:r w:rsidRPr="00040D72">
        <w:rPr>
          <w:rFonts w:ascii="Times New Roman" w:eastAsia="Times New Roman" w:hAnsi="Times New Roman" w:cs="Times New Roman"/>
          <w:sz w:val="24"/>
          <w:szCs w:val="24"/>
          <w:lang w:eastAsia="pl-PL"/>
        </w:rPr>
        <w:br/>
        <w:t xml:space="preserve">Waluta: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4) Czas trwania lub termin wykonania: </w:t>
      </w:r>
      <w:r w:rsidRPr="00040D72">
        <w:rPr>
          <w:rFonts w:ascii="Times New Roman" w:eastAsia="Times New Roman" w:hAnsi="Times New Roman" w:cs="Times New Roman"/>
          <w:sz w:val="24"/>
          <w:szCs w:val="24"/>
          <w:lang w:eastAsia="pl-PL"/>
        </w:rPr>
        <w:br/>
        <w:t xml:space="preserve">okres w miesiącach: </w:t>
      </w:r>
      <w:r w:rsidRPr="00040D72">
        <w:rPr>
          <w:rFonts w:ascii="Times New Roman" w:eastAsia="Times New Roman" w:hAnsi="Times New Roman" w:cs="Times New Roman"/>
          <w:sz w:val="24"/>
          <w:szCs w:val="24"/>
          <w:lang w:eastAsia="pl-PL"/>
        </w:rPr>
        <w:br/>
        <w:t>okres w dniach: 14</w:t>
      </w:r>
      <w:r w:rsidRPr="00040D72">
        <w:rPr>
          <w:rFonts w:ascii="Times New Roman" w:eastAsia="Times New Roman" w:hAnsi="Times New Roman" w:cs="Times New Roman"/>
          <w:sz w:val="24"/>
          <w:szCs w:val="24"/>
          <w:lang w:eastAsia="pl-PL"/>
        </w:rPr>
        <w:br/>
        <w:t xml:space="preserve">data rozpoczęcia: </w:t>
      </w:r>
      <w:r w:rsidRPr="00040D72">
        <w:rPr>
          <w:rFonts w:ascii="Times New Roman" w:eastAsia="Times New Roman" w:hAnsi="Times New Roman" w:cs="Times New Roman"/>
          <w:sz w:val="24"/>
          <w:szCs w:val="24"/>
          <w:lang w:eastAsia="pl-PL"/>
        </w:rPr>
        <w:br/>
        <w:t xml:space="preserve">data zakończenia: </w:t>
      </w: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10"/>
        <w:gridCol w:w="1016"/>
      </w:tblGrid>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Znaczenie</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60,00</w:t>
            </w:r>
          </w:p>
        </w:tc>
      </w:tr>
      <w:tr w:rsidR="00040D72" w:rsidRPr="00040D72" w:rsidTr="00040D72">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t>40,00</w:t>
            </w:r>
          </w:p>
        </w:tc>
      </w:tr>
    </w:tbl>
    <w:p w:rsidR="00040D72" w:rsidRPr="00040D72" w:rsidRDefault="00040D72" w:rsidP="00040D72">
      <w:pPr>
        <w:spacing w:after="240" w:line="240" w:lineRule="auto"/>
        <w:rPr>
          <w:rFonts w:ascii="Times New Roman" w:eastAsia="Times New Roman" w:hAnsi="Times New Roman" w:cs="Times New Roman"/>
          <w:sz w:val="24"/>
          <w:szCs w:val="24"/>
          <w:lang w:eastAsia="pl-PL"/>
        </w:rPr>
      </w:pPr>
      <w:r w:rsidRPr="00040D72">
        <w:rPr>
          <w:rFonts w:ascii="Times New Roman" w:eastAsia="Times New Roman" w:hAnsi="Times New Roman" w:cs="Times New Roman"/>
          <w:sz w:val="24"/>
          <w:szCs w:val="24"/>
          <w:lang w:eastAsia="pl-PL"/>
        </w:rPr>
        <w:br/>
      </w:r>
      <w:r w:rsidRPr="00040D72">
        <w:rPr>
          <w:rFonts w:ascii="Times New Roman" w:eastAsia="Times New Roman" w:hAnsi="Times New Roman" w:cs="Times New Roman"/>
          <w:b/>
          <w:bCs/>
          <w:sz w:val="24"/>
          <w:szCs w:val="24"/>
          <w:lang w:eastAsia="pl-PL"/>
        </w:rPr>
        <w:t>6) INFORMACJE DODATKOWE:</w:t>
      </w:r>
      <w:r w:rsidRPr="00040D72">
        <w:rPr>
          <w:rFonts w:ascii="Times New Roman" w:eastAsia="Times New Roman" w:hAnsi="Times New Roman" w:cs="Times New Roman"/>
          <w:sz w:val="24"/>
          <w:szCs w:val="24"/>
          <w:lang w:eastAsia="pl-PL"/>
        </w:rPr>
        <w:br/>
      </w:r>
    </w:p>
    <w:p w:rsidR="00040D72" w:rsidRPr="00040D72" w:rsidRDefault="00040D72" w:rsidP="00040D72">
      <w:pPr>
        <w:spacing w:after="240" w:line="240" w:lineRule="auto"/>
        <w:rPr>
          <w:rFonts w:ascii="Times New Roman" w:eastAsia="Times New Roman" w:hAnsi="Times New Roman" w:cs="Times New Roman"/>
          <w:sz w:val="24"/>
          <w:szCs w:val="24"/>
          <w:lang w:eastAsia="pl-PL"/>
        </w:rPr>
      </w:pPr>
    </w:p>
    <w:p w:rsidR="00040D72" w:rsidRPr="00040D72" w:rsidRDefault="00040D72" w:rsidP="00040D72">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40D72" w:rsidRPr="00040D72" w:rsidTr="00040D72">
        <w:trPr>
          <w:tblCellSpacing w:w="15" w:type="dxa"/>
        </w:trPr>
        <w:tc>
          <w:tcPr>
            <w:tcW w:w="0" w:type="auto"/>
            <w:vAlign w:val="center"/>
            <w:hideMark/>
          </w:tcPr>
          <w:p w:rsidR="00040D72" w:rsidRPr="00040D72" w:rsidRDefault="00040D72" w:rsidP="00040D72">
            <w:pPr>
              <w:spacing w:after="0" w:line="240" w:lineRule="auto"/>
              <w:rPr>
                <w:rFonts w:ascii="Times New Roman" w:eastAsia="Times New Roman" w:hAnsi="Times New Roman" w:cs="Times New Roman"/>
                <w:sz w:val="24"/>
                <w:szCs w:val="24"/>
                <w:lang w:eastAsia="pl-PL"/>
              </w:rPr>
            </w:pPr>
          </w:p>
        </w:tc>
      </w:tr>
    </w:tbl>
    <w:p w:rsidR="00BF5999" w:rsidRDefault="00BF5999">
      <w:bookmarkStart w:id="0" w:name="_GoBack"/>
      <w:bookmarkEnd w:id="0"/>
    </w:p>
    <w:sectPr w:rsidR="00BF5999" w:rsidSect="00C55775">
      <w:type w:val="nextColumn"/>
      <w:pgSz w:w="11906" w:h="16838"/>
      <w:pgMar w:top="1418" w:right="1418" w:bottom="1418" w:left="1418" w:header="709" w:footer="709" w:gutter="0"/>
      <w:cols w:space="708"/>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1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D72"/>
    <w:rsid w:val="00040D72"/>
    <w:rsid w:val="001F41C8"/>
    <w:rsid w:val="00BF5999"/>
    <w:rsid w:val="00C557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292880">
      <w:bodyDiv w:val="1"/>
      <w:marLeft w:val="0"/>
      <w:marRight w:val="0"/>
      <w:marTop w:val="0"/>
      <w:marBottom w:val="0"/>
      <w:divBdr>
        <w:top w:val="none" w:sz="0" w:space="0" w:color="auto"/>
        <w:left w:val="none" w:sz="0" w:space="0" w:color="auto"/>
        <w:bottom w:val="none" w:sz="0" w:space="0" w:color="auto"/>
        <w:right w:val="none" w:sz="0" w:space="0" w:color="auto"/>
      </w:divBdr>
      <w:divsChild>
        <w:div w:id="1807309766">
          <w:marLeft w:val="0"/>
          <w:marRight w:val="0"/>
          <w:marTop w:val="0"/>
          <w:marBottom w:val="0"/>
          <w:divBdr>
            <w:top w:val="none" w:sz="0" w:space="0" w:color="auto"/>
            <w:left w:val="none" w:sz="0" w:space="0" w:color="auto"/>
            <w:bottom w:val="none" w:sz="0" w:space="0" w:color="auto"/>
            <w:right w:val="none" w:sz="0" w:space="0" w:color="auto"/>
          </w:divBdr>
          <w:divsChild>
            <w:div w:id="558438546">
              <w:marLeft w:val="0"/>
              <w:marRight w:val="0"/>
              <w:marTop w:val="0"/>
              <w:marBottom w:val="0"/>
              <w:divBdr>
                <w:top w:val="none" w:sz="0" w:space="0" w:color="auto"/>
                <w:left w:val="none" w:sz="0" w:space="0" w:color="auto"/>
                <w:bottom w:val="none" w:sz="0" w:space="0" w:color="auto"/>
                <w:right w:val="none" w:sz="0" w:space="0" w:color="auto"/>
              </w:divBdr>
            </w:div>
            <w:div w:id="810486830">
              <w:marLeft w:val="0"/>
              <w:marRight w:val="0"/>
              <w:marTop w:val="0"/>
              <w:marBottom w:val="0"/>
              <w:divBdr>
                <w:top w:val="none" w:sz="0" w:space="0" w:color="auto"/>
                <w:left w:val="none" w:sz="0" w:space="0" w:color="auto"/>
                <w:bottom w:val="none" w:sz="0" w:space="0" w:color="auto"/>
                <w:right w:val="none" w:sz="0" w:space="0" w:color="auto"/>
              </w:divBdr>
            </w:div>
            <w:div w:id="929313301">
              <w:marLeft w:val="0"/>
              <w:marRight w:val="0"/>
              <w:marTop w:val="0"/>
              <w:marBottom w:val="0"/>
              <w:divBdr>
                <w:top w:val="none" w:sz="0" w:space="0" w:color="auto"/>
                <w:left w:val="none" w:sz="0" w:space="0" w:color="auto"/>
                <w:bottom w:val="none" w:sz="0" w:space="0" w:color="auto"/>
                <w:right w:val="none" w:sz="0" w:space="0" w:color="auto"/>
              </w:divBdr>
              <w:divsChild>
                <w:div w:id="1598906203">
                  <w:marLeft w:val="0"/>
                  <w:marRight w:val="0"/>
                  <w:marTop w:val="0"/>
                  <w:marBottom w:val="0"/>
                  <w:divBdr>
                    <w:top w:val="none" w:sz="0" w:space="0" w:color="auto"/>
                    <w:left w:val="none" w:sz="0" w:space="0" w:color="auto"/>
                    <w:bottom w:val="none" w:sz="0" w:space="0" w:color="auto"/>
                    <w:right w:val="none" w:sz="0" w:space="0" w:color="auto"/>
                  </w:divBdr>
                </w:div>
              </w:divsChild>
            </w:div>
            <w:div w:id="1182277024">
              <w:marLeft w:val="0"/>
              <w:marRight w:val="0"/>
              <w:marTop w:val="0"/>
              <w:marBottom w:val="0"/>
              <w:divBdr>
                <w:top w:val="none" w:sz="0" w:space="0" w:color="auto"/>
                <w:left w:val="none" w:sz="0" w:space="0" w:color="auto"/>
                <w:bottom w:val="none" w:sz="0" w:space="0" w:color="auto"/>
                <w:right w:val="none" w:sz="0" w:space="0" w:color="auto"/>
              </w:divBdr>
              <w:divsChild>
                <w:div w:id="1524516674">
                  <w:marLeft w:val="0"/>
                  <w:marRight w:val="0"/>
                  <w:marTop w:val="0"/>
                  <w:marBottom w:val="0"/>
                  <w:divBdr>
                    <w:top w:val="none" w:sz="0" w:space="0" w:color="auto"/>
                    <w:left w:val="none" w:sz="0" w:space="0" w:color="auto"/>
                    <w:bottom w:val="none" w:sz="0" w:space="0" w:color="auto"/>
                    <w:right w:val="none" w:sz="0" w:space="0" w:color="auto"/>
                  </w:divBdr>
                </w:div>
              </w:divsChild>
            </w:div>
            <w:div w:id="1344093809">
              <w:marLeft w:val="0"/>
              <w:marRight w:val="0"/>
              <w:marTop w:val="0"/>
              <w:marBottom w:val="0"/>
              <w:divBdr>
                <w:top w:val="none" w:sz="0" w:space="0" w:color="auto"/>
                <w:left w:val="none" w:sz="0" w:space="0" w:color="auto"/>
                <w:bottom w:val="none" w:sz="0" w:space="0" w:color="auto"/>
                <w:right w:val="none" w:sz="0" w:space="0" w:color="auto"/>
              </w:divBdr>
              <w:divsChild>
                <w:div w:id="181746520">
                  <w:marLeft w:val="0"/>
                  <w:marRight w:val="0"/>
                  <w:marTop w:val="0"/>
                  <w:marBottom w:val="0"/>
                  <w:divBdr>
                    <w:top w:val="none" w:sz="0" w:space="0" w:color="auto"/>
                    <w:left w:val="none" w:sz="0" w:space="0" w:color="auto"/>
                    <w:bottom w:val="none" w:sz="0" w:space="0" w:color="auto"/>
                    <w:right w:val="none" w:sz="0" w:space="0" w:color="auto"/>
                  </w:divBdr>
                </w:div>
                <w:div w:id="1144354160">
                  <w:marLeft w:val="0"/>
                  <w:marRight w:val="0"/>
                  <w:marTop w:val="0"/>
                  <w:marBottom w:val="0"/>
                  <w:divBdr>
                    <w:top w:val="none" w:sz="0" w:space="0" w:color="auto"/>
                    <w:left w:val="none" w:sz="0" w:space="0" w:color="auto"/>
                    <w:bottom w:val="none" w:sz="0" w:space="0" w:color="auto"/>
                    <w:right w:val="none" w:sz="0" w:space="0" w:color="auto"/>
                  </w:divBdr>
                </w:div>
                <w:div w:id="1658917260">
                  <w:marLeft w:val="0"/>
                  <w:marRight w:val="0"/>
                  <w:marTop w:val="0"/>
                  <w:marBottom w:val="0"/>
                  <w:divBdr>
                    <w:top w:val="none" w:sz="0" w:space="0" w:color="auto"/>
                    <w:left w:val="none" w:sz="0" w:space="0" w:color="auto"/>
                    <w:bottom w:val="none" w:sz="0" w:space="0" w:color="auto"/>
                    <w:right w:val="none" w:sz="0" w:space="0" w:color="auto"/>
                  </w:divBdr>
                </w:div>
                <w:div w:id="741489740">
                  <w:marLeft w:val="0"/>
                  <w:marRight w:val="0"/>
                  <w:marTop w:val="0"/>
                  <w:marBottom w:val="0"/>
                  <w:divBdr>
                    <w:top w:val="none" w:sz="0" w:space="0" w:color="auto"/>
                    <w:left w:val="none" w:sz="0" w:space="0" w:color="auto"/>
                    <w:bottom w:val="none" w:sz="0" w:space="0" w:color="auto"/>
                    <w:right w:val="none" w:sz="0" w:space="0" w:color="auto"/>
                  </w:divBdr>
                </w:div>
              </w:divsChild>
            </w:div>
            <w:div w:id="1883469580">
              <w:marLeft w:val="0"/>
              <w:marRight w:val="0"/>
              <w:marTop w:val="0"/>
              <w:marBottom w:val="0"/>
              <w:divBdr>
                <w:top w:val="none" w:sz="0" w:space="0" w:color="auto"/>
                <w:left w:val="none" w:sz="0" w:space="0" w:color="auto"/>
                <w:bottom w:val="none" w:sz="0" w:space="0" w:color="auto"/>
                <w:right w:val="none" w:sz="0" w:space="0" w:color="auto"/>
              </w:divBdr>
              <w:divsChild>
                <w:div w:id="173886338">
                  <w:marLeft w:val="0"/>
                  <w:marRight w:val="0"/>
                  <w:marTop w:val="0"/>
                  <w:marBottom w:val="0"/>
                  <w:divBdr>
                    <w:top w:val="none" w:sz="0" w:space="0" w:color="auto"/>
                    <w:left w:val="none" w:sz="0" w:space="0" w:color="auto"/>
                    <w:bottom w:val="none" w:sz="0" w:space="0" w:color="auto"/>
                    <w:right w:val="none" w:sz="0" w:space="0" w:color="auto"/>
                  </w:divBdr>
                </w:div>
                <w:div w:id="1330913927">
                  <w:marLeft w:val="0"/>
                  <w:marRight w:val="0"/>
                  <w:marTop w:val="0"/>
                  <w:marBottom w:val="0"/>
                  <w:divBdr>
                    <w:top w:val="none" w:sz="0" w:space="0" w:color="auto"/>
                    <w:left w:val="none" w:sz="0" w:space="0" w:color="auto"/>
                    <w:bottom w:val="none" w:sz="0" w:space="0" w:color="auto"/>
                    <w:right w:val="none" w:sz="0" w:space="0" w:color="auto"/>
                  </w:divBdr>
                </w:div>
                <w:div w:id="414982879">
                  <w:marLeft w:val="0"/>
                  <w:marRight w:val="0"/>
                  <w:marTop w:val="0"/>
                  <w:marBottom w:val="0"/>
                  <w:divBdr>
                    <w:top w:val="none" w:sz="0" w:space="0" w:color="auto"/>
                    <w:left w:val="none" w:sz="0" w:space="0" w:color="auto"/>
                    <w:bottom w:val="none" w:sz="0" w:space="0" w:color="auto"/>
                    <w:right w:val="none" w:sz="0" w:space="0" w:color="auto"/>
                  </w:divBdr>
                </w:div>
                <w:div w:id="1670594546">
                  <w:marLeft w:val="0"/>
                  <w:marRight w:val="0"/>
                  <w:marTop w:val="0"/>
                  <w:marBottom w:val="0"/>
                  <w:divBdr>
                    <w:top w:val="none" w:sz="0" w:space="0" w:color="auto"/>
                    <w:left w:val="none" w:sz="0" w:space="0" w:color="auto"/>
                    <w:bottom w:val="none" w:sz="0" w:space="0" w:color="auto"/>
                    <w:right w:val="none" w:sz="0" w:space="0" w:color="auto"/>
                  </w:divBdr>
                </w:div>
                <w:div w:id="840466202">
                  <w:marLeft w:val="0"/>
                  <w:marRight w:val="0"/>
                  <w:marTop w:val="0"/>
                  <w:marBottom w:val="0"/>
                  <w:divBdr>
                    <w:top w:val="none" w:sz="0" w:space="0" w:color="auto"/>
                    <w:left w:val="none" w:sz="0" w:space="0" w:color="auto"/>
                    <w:bottom w:val="none" w:sz="0" w:space="0" w:color="auto"/>
                    <w:right w:val="none" w:sz="0" w:space="0" w:color="auto"/>
                  </w:divBdr>
                </w:div>
                <w:div w:id="1211459048">
                  <w:marLeft w:val="0"/>
                  <w:marRight w:val="0"/>
                  <w:marTop w:val="0"/>
                  <w:marBottom w:val="0"/>
                  <w:divBdr>
                    <w:top w:val="none" w:sz="0" w:space="0" w:color="auto"/>
                    <w:left w:val="none" w:sz="0" w:space="0" w:color="auto"/>
                    <w:bottom w:val="none" w:sz="0" w:space="0" w:color="auto"/>
                    <w:right w:val="none" w:sz="0" w:space="0" w:color="auto"/>
                  </w:divBdr>
                </w:div>
                <w:div w:id="500698793">
                  <w:marLeft w:val="0"/>
                  <w:marRight w:val="0"/>
                  <w:marTop w:val="0"/>
                  <w:marBottom w:val="0"/>
                  <w:divBdr>
                    <w:top w:val="none" w:sz="0" w:space="0" w:color="auto"/>
                    <w:left w:val="none" w:sz="0" w:space="0" w:color="auto"/>
                    <w:bottom w:val="none" w:sz="0" w:space="0" w:color="auto"/>
                    <w:right w:val="none" w:sz="0" w:space="0" w:color="auto"/>
                  </w:divBdr>
                </w:div>
              </w:divsChild>
            </w:div>
            <w:div w:id="1354456870">
              <w:marLeft w:val="0"/>
              <w:marRight w:val="0"/>
              <w:marTop w:val="0"/>
              <w:marBottom w:val="0"/>
              <w:divBdr>
                <w:top w:val="none" w:sz="0" w:space="0" w:color="auto"/>
                <w:left w:val="none" w:sz="0" w:space="0" w:color="auto"/>
                <w:bottom w:val="none" w:sz="0" w:space="0" w:color="auto"/>
                <w:right w:val="none" w:sz="0" w:space="0" w:color="auto"/>
              </w:divBdr>
              <w:divsChild>
                <w:div w:id="1022242321">
                  <w:marLeft w:val="0"/>
                  <w:marRight w:val="0"/>
                  <w:marTop w:val="0"/>
                  <w:marBottom w:val="0"/>
                  <w:divBdr>
                    <w:top w:val="none" w:sz="0" w:space="0" w:color="auto"/>
                    <w:left w:val="none" w:sz="0" w:space="0" w:color="auto"/>
                    <w:bottom w:val="none" w:sz="0" w:space="0" w:color="auto"/>
                    <w:right w:val="none" w:sz="0" w:space="0" w:color="auto"/>
                  </w:divBdr>
                </w:div>
                <w:div w:id="1532189387">
                  <w:marLeft w:val="0"/>
                  <w:marRight w:val="0"/>
                  <w:marTop w:val="0"/>
                  <w:marBottom w:val="0"/>
                  <w:divBdr>
                    <w:top w:val="none" w:sz="0" w:space="0" w:color="auto"/>
                    <w:left w:val="none" w:sz="0" w:space="0" w:color="auto"/>
                    <w:bottom w:val="none" w:sz="0" w:space="0" w:color="auto"/>
                    <w:right w:val="none" w:sz="0" w:space="0" w:color="auto"/>
                  </w:divBdr>
                </w:div>
              </w:divsChild>
            </w:div>
            <w:div w:id="341250689">
              <w:marLeft w:val="0"/>
              <w:marRight w:val="0"/>
              <w:marTop w:val="0"/>
              <w:marBottom w:val="0"/>
              <w:divBdr>
                <w:top w:val="none" w:sz="0" w:space="0" w:color="auto"/>
                <w:left w:val="none" w:sz="0" w:space="0" w:color="auto"/>
                <w:bottom w:val="none" w:sz="0" w:space="0" w:color="auto"/>
                <w:right w:val="none" w:sz="0" w:space="0" w:color="auto"/>
              </w:divBdr>
              <w:divsChild>
                <w:div w:id="1331719479">
                  <w:marLeft w:val="0"/>
                  <w:marRight w:val="0"/>
                  <w:marTop w:val="0"/>
                  <w:marBottom w:val="0"/>
                  <w:divBdr>
                    <w:top w:val="none" w:sz="0" w:space="0" w:color="auto"/>
                    <w:left w:val="none" w:sz="0" w:space="0" w:color="auto"/>
                    <w:bottom w:val="none" w:sz="0" w:space="0" w:color="auto"/>
                    <w:right w:val="none" w:sz="0" w:space="0" w:color="auto"/>
                  </w:divBdr>
                </w:div>
                <w:div w:id="134294972">
                  <w:marLeft w:val="0"/>
                  <w:marRight w:val="0"/>
                  <w:marTop w:val="0"/>
                  <w:marBottom w:val="0"/>
                  <w:divBdr>
                    <w:top w:val="none" w:sz="0" w:space="0" w:color="auto"/>
                    <w:left w:val="none" w:sz="0" w:space="0" w:color="auto"/>
                    <w:bottom w:val="none" w:sz="0" w:space="0" w:color="auto"/>
                    <w:right w:val="none" w:sz="0" w:space="0" w:color="auto"/>
                  </w:divBdr>
                </w:div>
                <w:div w:id="427122135">
                  <w:marLeft w:val="0"/>
                  <w:marRight w:val="0"/>
                  <w:marTop w:val="0"/>
                  <w:marBottom w:val="0"/>
                  <w:divBdr>
                    <w:top w:val="none" w:sz="0" w:space="0" w:color="auto"/>
                    <w:left w:val="none" w:sz="0" w:space="0" w:color="auto"/>
                    <w:bottom w:val="none" w:sz="0" w:space="0" w:color="auto"/>
                    <w:right w:val="none" w:sz="0" w:space="0" w:color="auto"/>
                  </w:divBdr>
                </w:div>
                <w:div w:id="611471988">
                  <w:marLeft w:val="0"/>
                  <w:marRight w:val="0"/>
                  <w:marTop w:val="0"/>
                  <w:marBottom w:val="0"/>
                  <w:divBdr>
                    <w:top w:val="none" w:sz="0" w:space="0" w:color="auto"/>
                    <w:left w:val="none" w:sz="0" w:space="0" w:color="auto"/>
                    <w:bottom w:val="none" w:sz="0" w:space="0" w:color="auto"/>
                    <w:right w:val="none" w:sz="0" w:space="0" w:color="auto"/>
                  </w:divBdr>
                </w:div>
                <w:div w:id="1063405451">
                  <w:marLeft w:val="0"/>
                  <w:marRight w:val="0"/>
                  <w:marTop w:val="0"/>
                  <w:marBottom w:val="0"/>
                  <w:divBdr>
                    <w:top w:val="none" w:sz="0" w:space="0" w:color="auto"/>
                    <w:left w:val="none" w:sz="0" w:space="0" w:color="auto"/>
                    <w:bottom w:val="none" w:sz="0" w:space="0" w:color="auto"/>
                    <w:right w:val="none" w:sz="0" w:space="0" w:color="auto"/>
                  </w:divBdr>
                </w:div>
                <w:div w:id="877744711">
                  <w:marLeft w:val="0"/>
                  <w:marRight w:val="0"/>
                  <w:marTop w:val="0"/>
                  <w:marBottom w:val="0"/>
                  <w:divBdr>
                    <w:top w:val="none" w:sz="0" w:space="0" w:color="auto"/>
                    <w:left w:val="none" w:sz="0" w:space="0" w:color="auto"/>
                    <w:bottom w:val="none" w:sz="0" w:space="0" w:color="auto"/>
                    <w:right w:val="none" w:sz="0" w:space="0" w:color="auto"/>
                  </w:divBdr>
                </w:div>
              </w:divsChild>
            </w:div>
            <w:div w:id="1268150958">
              <w:marLeft w:val="0"/>
              <w:marRight w:val="0"/>
              <w:marTop w:val="0"/>
              <w:marBottom w:val="0"/>
              <w:divBdr>
                <w:top w:val="none" w:sz="0" w:space="0" w:color="auto"/>
                <w:left w:val="none" w:sz="0" w:space="0" w:color="auto"/>
                <w:bottom w:val="none" w:sz="0" w:space="0" w:color="auto"/>
                <w:right w:val="none" w:sz="0" w:space="0" w:color="auto"/>
              </w:divBdr>
              <w:divsChild>
                <w:div w:id="1885019222">
                  <w:marLeft w:val="0"/>
                  <w:marRight w:val="0"/>
                  <w:marTop w:val="0"/>
                  <w:marBottom w:val="0"/>
                  <w:divBdr>
                    <w:top w:val="none" w:sz="0" w:space="0" w:color="auto"/>
                    <w:left w:val="none" w:sz="0" w:space="0" w:color="auto"/>
                    <w:bottom w:val="none" w:sz="0" w:space="0" w:color="auto"/>
                    <w:right w:val="none" w:sz="0" w:space="0" w:color="auto"/>
                  </w:divBdr>
                </w:div>
                <w:div w:id="335424694">
                  <w:marLeft w:val="0"/>
                  <w:marRight w:val="0"/>
                  <w:marTop w:val="0"/>
                  <w:marBottom w:val="0"/>
                  <w:divBdr>
                    <w:top w:val="none" w:sz="0" w:space="0" w:color="auto"/>
                    <w:left w:val="none" w:sz="0" w:space="0" w:color="auto"/>
                    <w:bottom w:val="none" w:sz="0" w:space="0" w:color="auto"/>
                    <w:right w:val="none" w:sz="0" w:space="0" w:color="auto"/>
                  </w:divBdr>
                </w:div>
                <w:div w:id="1648625835">
                  <w:marLeft w:val="0"/>
                  <w:marRight w:val="0"/>
                  <w:marTop w:val="0"/>
                  <w:marBottom w:val="0"/>
                  <w:divBdr>
                    <w:top w:val="none" w:sz="0" w:space="0" w:color="auto"/>
                    <w:left w:val="none" w:sz="0" w:space="0" w:color="auto"/>
                    <w:bottom w:val="none" w:sz="0" w:space="0" w:color="auto"/>
                    <w:right w:val="none" w:sz="0" w:space="0" w:color="auto"/>
                  </w:divBdr>
                </w:div>
                <w:div w:id="183515470">
                  <w:marLeft w:val="0"/>
                  <w:marRight w:val="0"/>
                  <w:marTop w:val="0"/>
                  <w:marBottom w:val="0"/>
                  <w:divBdr>
                    <w:top w:val="none" w:sz="0" w:space="0" w:color="auto"/>
                    <w:left w:val="none" w:sz="0" w:space="0" w:color="auto"/>
                    <w:bottom w:val="none" w:sz="0" w:space="0" w:color="auto"/>
                    <w:right w:val="none" w:sz="0" w:space="0" w:color="auto"/>
                  </w:divBdr>
                </w:div>
                <w:div w:id="2128112951">
                  <w:marLeft w:val="0"/>
                  <w:marRight w:val="0"/>
                  <w:marTop w:val="0"/>
                  <w:marBottom w:val="0"/>
                  <w:divBdr>
                    <w:top w:val="none" w:sz="0" w:space="0" w:color="auto"/>
                    <w:left w:val="none" w:sz="0" w:space="0" w:color="auto"/>
                    <w:bottom w:val="none" w:sz="0" w:space="0" w:color="auto"/>
                    <w:right w:val="none" w:sz="0" w:space="0" w:color="auto"/>
                  </w:divBdr>
                </w:div>
                <w:div w:id="135730222">
                  <w:marLeft w:val="0"/>
                  <w:marRight w:val="0"/>
                  <w:marTop w:val="0"/>
                  <w:marBottom w:val="0"/>
                  <w:divBdr>
                    <w:top w:val="none" w:sz="0" w:space="0" w:color="auto"/>
                    <w:left w:val="none" w:sz="0" w:space="0" w:color="auto"/>
                    <w:bottom w:val="none" w:sz="0" w:space="0" w:color="auto"/>
                    <w:right w:val="none" w:sz="0" w:space="0" w:color="auto"/>
                  </w:divBdr>
                </w:div>
                <w:div w:id="836380540">
                  <w:marLeft w:val="0"/>
                  <w:marRight w:val="0"/>
                  <w:marTop w:val="0"/>
                  <w:marBottom w:val="0"/>
                  <w:divBdr>
                    <w:top w:val="none" w:sz="0" w:space="0" w:color="auto"/>
                    <w:left w:val="none" w:sz="0" w:space="0" w:color="auto"/>
                    <w:bottom w:val="none" w:sz="0" w:space="0" w:color="auto"/>
                    <w:right w:val="none" w:sz="0" w:space="0" w:color="auto"/>
                  </w:divBdr>
                </w:div>
                <w:div w:id="306209841">
                  <w:marLeft w:val="0"/>
                  <w:marRight w:val="0"/>
                  <w:marTop w:val="0"/>
                  <w:marBottom w:val="0"/>
                  <w:divBdr>
                    <w:top w:val="none" w:sz="0" w:space="0" w:color="auto"/>
                    <w:left w:val="none" w:sz="0" w:space="0" w:color="auto"/>
                    <w:bottom w:val="none" w:sz="0" w:space="0" w:color="auto"/>
                    <w:right w:val="none" w:sz="0" w:space="0" w:color="auto"/>
                  </w:divBdr>
                </w:div>
              </w:divsChild>
            </w:div>
            <w:div w:id="42919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4636</Words>
  <Characters>27822</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Polak</dc:creator>
  <cp:lastModifiedBy>Agnieszka Polak</cp:lastModifiedBy>
  <cp:revision>1</cp:revision>
  <dcterms:created xsi:type="dcterms:W3CDTF">2020-10-28T12:35:00Z</dcterms:created>
  <dcterms:modified xsi:type="dcterms:W3CDTF">2020-10-28T12:35:00Z</dcterms:modified>
</cp:coreProperties>
</file>