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CD9204" w14:textId="77777777" w:rsidR="00AA12DE" w:rsidRPr="00AA12DE" w:rsidRDefault="00AA12DE" w:rsidP="00AA12DE">
      <w:pPr>
        <w:keepNext/>
        <w:spacing w:before="240" w:after="60"/>
        <w:outlineLvl w:val="0"/>
        <w:rPr>
          <w:rFonts w:ascii="Cambria" w:eastAsia="Times New Roman" w:hAnsi="Cambria" w:cs="Times New Roman"/>
          <w:b/>
          <w:bCs/>
          <w:kern w:val="32"/>
          <w:sz w:val="32"/>
          <w:szCs w:val="32"/>
          <w:lang w:eastAsia="pl-PL"/>
        </w:rPr>
      </w:pPr>
      <w:r w:rsidRPr="00AA12DE">
        <w:rPr>
          <w:rFonts w:ascii="Cambria" w:eastAsia="Times New Roman" w:hAnsi="Cambria" w:cs="Times New Roman"/>
          <w:b/>
          <w:bCs/>
          <w:kern w:val="32"/>
          <w:sz w:val="32"/>
          <w:szCs w:val="32"/>
          <w:lang w:eastAsia="pl-PL"/>
        </w:rPr>
        <w:t>SPECYFIKACJA ISTOTNYCH WARUNKÓW ZAMÓWIENIA (SIWZ)</w:t>
      </w:r>
    </w:p>
    <w:p w14:paraId="296785D6" w14:textId="77777777" w:rsidR="00AA12DE" w:rsidRPr="00AA12DE" w:rsidRDefault="00AA12DE" w:rsidP="00AA12DE">
      <w:pPr>
        <w:spacing w:line="360" w:lineRule="auto"/>
        <w:rPr>
          <w:rFonts w:ascii="Calibri" w:eastAsia="Times New Roman" w:hAnsi="Calibri" w:cs="Times New Roman"/>
          <w:b/>
          <w:bCs/>
          <w:lang w:eastAsia="pl-PL"/>
        </w:rPr>
      </w:pPr>
    </w:p>
    <w:p w14:paraId="0386292E" w14:textId="77777777" w:rsidR="00AA12DE" w:rsidRPr="00AA12DE" w:rsidRDefault="00AA12DE" w:rsidP="00AA12DE">
      <w:pPr>
        <w:spacing w:line="360" w:lineRule="auto"/>
        <w:rPr>
          <w:rFonts w:ascii="Calibri" w:eastAsia="Times New Roman" w:hAnsi="Calibri" w:cs="Times New Roman"/>
          <w:b/>
          <w:bCs/>
          <w:lang w:eastAsia="pl-PL"/>
        </w:rPr>
      </w:pPr>
      <w:r w:rsidRPr="00AA12DE">
        <w:rPr>
          <w:rFonts w:ascii="Calibri" w:eastAsia="Times New Roman" w:hAnsi="Calibri" w:cs="Times New Roman"/>
          <w:b/>
          <w:bCs/>
          <w:lang w:eastAsia="pl-PL"/>
        </w:rPr>
        <w:t>ADM.260.15.2020.KJK</w:t>
      </w:r>
    </w:p>
    <w:p w14:paraId="4CE6734C" w14:textId="77777777" w:rsidR="00AA12DE" w:rsidRPr="00AA12DE" w:rsidRDefault="00AA12DE" w:rsidP="00AA12DE">
      <w:pPr>
        <w:spacing w:line="360" w:lineRule="auto"/>
        <w:rPr>
          <w:rFonts w:ascii="Calibri" w:eastAsia="Times New Roman" w:hAnsi="Calibri" w:cs="Times New Roman"/>
          <w:bCs/>
          <w:i/>
          <w:sz w:val="20"/>
          <w:szCs w:val="20"/>
          <w:lang w:eastAsia="pl-PL"/>
        </w:rPr>
      </w:pPr>
      <w:r w:rsidRPr="00AA12DE">
        <w:rPr>
          <w:rFonts w:ascii="Calibri" w:eastAsia="Times New Roman" w:hAnsi="Calibri" w:cs="Times New Roman"/>
          <w:bCs/>
          <w:i/>
          <w:sz w:val="20"/>
          <w:szCs w:val="20"/>
          <w:lang w:eastAsia="pl-PL"/>
        </w:rPr>
        <w:t>Nr w rejestrze zamówień publicznych</w:t>
      </w:r>
    </w:p>
    <w:p w14:paraId="3FE1FD2E" w14:textId="77777777" w:rsidR="00AA12DE" w:rsidRPr="00AA12DE" w:rsidRDefault="00AA12DE" w:rsidP="00AA12DE">
      <w:pPr>
        <w:spacing w:line="360" w:lineRule="auto"/>
        <w:rPr>
          <w:rFonts w:ascii="Calibri" w:eastAsia="Times New Roman" w:hAnsi="Calibri" w:cs="Times New Roman"/>
          <w:b/>
          <w:bCs/>
          <w:sz w:val="24"/>
          <w:szCs w:val="24"/>
          <w:lang w:eastAsia="pl-PL"/>
        </w:rPr>
      </w:pPr>
    </w:p>
    <w:p w14:paraId="5BBAADFE" w14:textId="77777777" w:rsidR="00AA12DE" w:rsidRPr="00AA12DE" w:rsidRDefault="00AA12DE" w:rsidP="00AA12DE">
      <w:pPr>
        <w:spacing w:line="360" w:lineRule="auto"/>
        <w:rPr>
          <w:rFonts w:ascii="Calibri" w:eastAsia="Times New Roman" w:hAnsi="Calibri" w:cs="Times New Roman"/>
          <w:lang w:eastAsia="pl-PL"/>
        </w:rPr>
      </w:pPr>
      <w:r w:rsidRPr="00AA12DE">
        <w:rPr>
          <w:rFonts w:ascii="Calibri" w:eastAsia="Times New Roman" w:hAnsi="Calibri" w:cs="Times New Roman"/>
          <w:lang w:eastAsia="pl-PL"/>
        </w:rPr>
        <w:t>Zamawiający:</w:t>
      </w:r>
    </w:p>
    <w:p w14:paraId="23B1D2C6" w14:textId="77777777" w:rsidR="00AA12DE" w:rsidRPr="00AA12DE" w:rsidRDefault="00AA12DE" w:rsidP="00AA12DE">
      <w:pPr>
        <w:spacing w:line="360" w:lineRule="auto"/>
        <w:jc w:val="center"/>
        <w:rPr>
          <w:rFonts w:ascii="Calibri" w:eastAsia="Times New Roman" w:hAnsi="Calibri" w:cs="Times New Roman"/>
          <w:b/>
          <w:bCs/>
          <w:lang w:eastAsia="pl-PL"/>
        </w:rPr>
      </w:pPr>
      <w:r w:rsidRPr="00AA12DE">
        <w:rPr>
          <w:rFonts w:ascii="Calibri" w:eastAsia="Times New Roman" w:hAnsi="Calibri" w:cs="Times New Roman"/>
          <w:b/>
          <w:bCs/>
          <w:lang w:eastAsia="pl-PL"/>
        </w:rPr>
        <w:t>Miejski Ośrodek Pomocy Rodzinie w Zabrzu</w:t>
      </w:r>
    </w:p>
    <w:p w14:paraId="77EFC62D" w14:textId="77777777" w:rsidR="00AA12DE" w:rsidRPr="00AA12DE" w:rsidRDefault="00AA12DE" w:rsidP="00AA12DE">
      <w:pPr>
        <w:spacing w:line="360" w:lineRule="auto"/>
        <w:jc w:val="center"/>
        <w:rPr>
          <w:rFonts w:ascii="Calibri" w:eastAsia="Times New Roman" w:hAnsi="Calibri" w:cs="Times New Roman"/>
          <w:b/>
          <w:bCs/>
          <w:lang w:eastAsia="pl-PL"/>
        </w:rPr>
      </w:pPr>
      <w:r w:rsidRPr="00AA12DE">
        <w:rPr>
          <w:rFonts w:ascii="Calibri" w:eastAsia="Times New Roman" w:hAnsi="Calibri" w:cs="Times New Roman"/>
          <w:b/>
          <w:bCs/>
          <w:lang w:eastAsia="pl-PL"/>
        </w:rPr>
        <w:t>ul. 3 - go Maja 16</w:t>
      </w:r>
    </w:p>
    <w:p w14:paraId="44929ACB" w14:textId="77777777" w:rsidR="00AA12DE" w:rsidRPr="00AA12DE" w:rsidRDefault="00AA12DE" w:rsidP="00AA12DE">
      <w:pPr>
        <w:spacing w:line="360" w:lineRule="auto"/>
        <w:rPr>
          <w:rFonts w:ascii="Calibri" w:eastAsia="Times New Roman" w:hAnsi="Calibri" w:cs="Times New Roman"/>
          <w:lang w:eastAsia="pl-PL"/>
        </w:rPr>
      </w:pPr>
    </w:p>
    <w:p w14:paraId="47492DB2" w14:textId="77777777" w:rsidR="00AA12DE" w:rsidRPr="00AA12DE" w:rsidRDefault="00AA12DE" w:rsidP="00AA12DE">
      <w:pPr>
        <w:spacing w:line="360" w:lineRule="auto"/>
        <w:rPr>
          <w:rFonts w:ascii="Calibri" w:eastAsia="Times New Roman" w:hAnsi="Calibri" w:cs="Times New Roman"/>
          <w:lang w:eastAsia="pl-PL"/>
        </w:rPr>
      </w:pPr>
      <w:r w:rsidRPr="00AA12DE">
        <w:rPr>
          <w:rFonts w:ascii="Calibri" w:eastAsia="Times New Roman" w:hAnsi="Calibri" w:cs="Times New Roman"/>
          <w:lang w:eastAsia="pl-PL"/>
        </w:rPr>
        <w:t>Rodzaj zamówienia:</w:t>
      </w:r>
    </w:p>
    <w:p w14:paraId="5D6AD83C" w14:textId="77777777" w:rsidR="00AA12DE" w:rsidRPr="00AA12DE" w:rsidRDefault="00AA12DE" w:rsidP="00AA12DE">
      <w:pPr>
        <w:spacing w:line="360" w:lineRule="auto"/>
        <w:jc w:val="center"/>
        <w:rPr>
          <w:rFonts w:ascii="Calibri" w:eastAsia="Times New Roman" w:hAnsi="Calibri" w:cs="Times New Roman"/>
          <w:b/>
          <w:bCs/>
          <w:sz w:val="28"/>
          <w:szCs w:val="28"/>
          <w:lang w:eastAsia="pl-PL"/>
        </w:rPr>
      </w:pPr>
      <w:r w:rsidRPr="00AA12DE">
        <w:rPr>
          <w:rFonts w:ascii="Calibri" w:eastAsia="Times New Roman" w:hAnsi="Calibri" w:cs="Times New Roman"/>
          <w:b/>
          <w:bCs/>
          <w:sz w:val="28"/>
          <w:szCs w:val="28"/>
          <w:lang w:eastAsia="pl-PL"/>
        </w:rPr>
        <w:t>Dostawa</w:t>
      </w:r>
    </w:p>
    <w:p w14:paraId="66F65614" w14:textId="77777777" w:rsidR="00AA12DE" w:rsidRPr="00AA12DE" w:rsidRDefault="00AA12DE" w:rsidP="00AA12DE">
      <w:pPr>
        <w:jc w:val="both"/>
        <w:rPr>
          <w:rFonts w:ascii="Calibri" w:eastAsia="Times New Roman" w:hAnsi="Calibri" w:cs="Times New Roman"/>
          <w:lang w:eastAsia="pl-PL"/>
        </w:rPr>
      </w:pPr>
      <w:r w:rsidRPr="00AA12DE">
        <w:rPr>
          <w:rFonts w:ascii="Calibri" w:eastAsia="Times New Roman" w:hAnsi="Calibri" w:cs="Times New Roman"/>
          <w:lang w:eastAsia="pl-PL"/>
        </w:rPr>
        <w:t xml:space="preserve">Nazwa zamówienia: </w:t>
      </w:r>
    </w:p>
    <w:p w14:paraId="47208673" w14:textId="55796672" w:rsidR="00AA12DE" w:rsidRPr="00AA12DE" w:rsidRDefault="00AA12DE" w:rsidP="00AA12DE">
      <w:pPr>
        <w:pBdr>
          <w:top w:val="thinThickSmallGap" w:sz="24" w:space="1" w:color="622423"/>
        </w:pBdr>
        <w:tabs>
          <w:tab w:val="right" w:pos="10235"/>
        </w:tabs>
        <w:spacing w:after="0" w:line="240" w:lineRule="auto"/>
        <w:jc w:val="center"/>
        <w:rPr>
          <w:rFonts w:eastAsia="Times New Roman" w:cs="Times New Roman"/>
          <w:b/>
          <w:bCs/>
        </w:rPr>
      </w:pPr>
      <w:bookmarkStart w:id="0" w:name="_Hlk40633397"/>
      <w:bookmarkStart w:id="1" w:name="_Hlk40630398"/>
      <w:r w:rsidRPr="00AA12DE">
        <w:rPr>
          <w:rFonts w:eastAsia="Lucida Sans Unicode" w:cs="Times New Roman"/>
          <w:b/>
          <w:bCs/>
          <w:lang w:eastAsia="pl-PL"/>
        </w:rPr>
        <w:t xml:space="preserve">Dostawa laptopów wraz z oprogramowaniem i sprzętu biurowego na potrzeby Centrum Wsparcia </w:t>
      </w:r>
      <w:r w:rsidRPr="00AA12DE">
        <w:rPr>
          <w:rFonts w:eastAsia="Times New Roman" w:cs="Times New Roman"/>
          <w:b/>
          <w:bCs/>
        </w:rPr>
        <w:t xml:space="preserve"> Rodziny – rozwój usług społecznych na terenie Zabrza</w:t>
      </w:r>
    </w:p>
    <w:p w14:paraId="45D2D30D" w14:textId="28584A7E" w:rsidR="00AA12DE" w:rsidRPr="00AA12DE" w:rsidRDefault="00AA12DE" w:rsidP="00AA12DE">
      <w:pPr>
        <w:pBdr>
          <w:top w:val="thinThickSmallGap" w:sz="24" w:space="1" w:color="622423"/>
        </w:pBdr>
        <w:tabs>
          <w:tab w:val="right" w:pos="10235"/>
        </w:tabs>
        <w:spacing w:after="0" w:line="240" w:lineRule="auto"/>
        <w:jc w:val="center"/>
        <w:rPr>
          <w:rFonts w:eastAsia="Times New Roman" w:cs="Times New Roman"/>
          <w:b/>
          <w:bCs/>
        </w:rPr>
      </w:pPr>
      <w:r w:rsidRPr="00AA12DE">
        <w:rPr>
          <w:rFonts w:eastAsia="Times New Roman" w:cs="Times New Roman"/>
          <w:b/>
          <w:bCs/>
        </w:rPr>
        <w:t>oraz Program</w:t>
      </w:r>
      <w:r>
        <w:rPr>
          <w:rFonts w:eastAsia="Times New Roman" w:cs="Times New Roman"/>
          <w:b/>
          <w:bCs/>
        </w:rPr>
        <w:t>u</w:t>
      </w:r>
      <w:r w:rsidRPr="00AA12DE">
        <w:rPr>
          <w:rFonts w:eastAsia="Times New Roman" w:cs="Times New Roman"/>
          <w:b/>
          <w:bCs/>
        </w:rPr>
        <w:t xml:space="preserve"> Aktywności Lokalnej dzielnicy </w:t>
      </w:r>
      <w:proofErr w:type="spellStart"/>
      <w:r w:rsidRPr="00AA12DE">
        <w:rPr>
          <w:rFonts w:eastAsia="Times New Roman" w:cs="Times New Roman"/>
          <w:b/>
          <w:bCs/>
        </w:rPr>
        <w:t>Zandka</w:t>
      </w:r>
      <w:proofErr w:type="spellEnd"/>
    </w:p>
    <w:bookmarkEnd w:id="0"/>
    <w:p w14:paraId="43F77B6E" w14:textId="77777777" w:rsidR="00AA12DE" w:rsidRDefault="00AA12DE" w:rsidP="00AA12DE">
      <w:pPr>
        <w:pBdr>
          <w:top w:val="thinThickSmallGap" w:sz="24" w:space="1" w:color="622423"/>
        </w:pBdr>
        <w:tabs>
          <w:tab w:val="right" w:pos="10235"/>
        </w:tabs>
        <w:spacing w:after="0" w:line="240" w:lineRule="auto"/>
        <w:jc w:val="center"/>
        <w:rPr>
          <w:rFonts w:ascii="Bell MT" w:eastAsia="Times New Roman" w:hAnsi="Bell MT" w:cs="Times New Roman"/>
        </w:rPr>
      </w:pPr>
      <w:r w:rsidRPr="001C398F">
        <w:rPr>
          <w:rFonts w:ascii="Bell MT" w:eastAsia="Times New Roman" w:hAnsi="Bell MT" w:cs="Times New Roman"/>
        </w:rPr>
        <w:t>Projekt wspó</w:t>
      </w:r>
      <w:r w:rsidRPr="001C398F">
        <w:rPr>
          <w:rFonts w:ascii="Times New Roman" w:eastAsia="Times New Roman" w:hAnsi="Times New Roman" w:cs="Times New Roman"/>
        </w:rPr>
        <w:t>ł</w:t>
      </w:r>
      <w:r w:rsidRPr="001C398F">
        <w:rPr>
          <w:rFonts w:ascii="Bell MT" w:eastAsia="Times New Roman" w:hAnsi="Bell MT" w:cs="Times New Roman"/>
        </w:rPr>
        <w:t xml:space="preserve">finansowany ze </w:t>
      </w:r>
      <w:r w:rsidRPr="001C398F">
        <w:rPr>
          <w:rFonts w:ascii="Times New Roman" w:eastAsia="Times New Roman" w:hAnsi="Times New Roman" w:cs="Times New Roman"/>
        </w:rPr>
        <w:t>ś</w:t>
      </w:r>
      <w:r w:rsidRPr="001C398F">
        <w:rPr>
          <w:rFonts w:ascii="Bell MT" w:eastAsia="Times New Roman" w:hAnsi="Bell MT" w:cs="Times New Roman"/>
        </w:rPr>
        <w:t>rodk</w:t>
      </w:r>
      <w:r w:rsidRPr="001C398F">
        <w:rPr>
          <w:rFonts w:ascii="Bell MT" w:eastAsia="Times New Roman" w:hAnsi="Bell MT" w:cs="Bell MT"/>
        </w:rPr>
        <w:t>ó</w:t>
      </w:r>
      <w:r w:rsidRPr="001C398F">
        <w:rPr>
          <w:rFonts w:ascii="Bell MT" w:eastAsia="Times New Roman" w:hAnsi="Bell MT" w:cs="Times New Roman"/>
        </w:rPr>
        <w:t>w Europejskiego Funduszu Spo</w:t>
      </w:r>
      <w:r w:rsidRPr="001C398F">
        <w:rPr>
          <w:rFonts w:ascii="Times New Roman" w:eastAsia="Times New Roman" w:hAnsi="Times New Roman" w:cs="Times New Roman"/>
        </w:rPr>
        <w:t>ł</w:t>
      </w:r>
      <w:r w:rsidRPr="001C398F">
        <w:rPr>
          <w:rFonts w:ascii="Bell MT" w:eastAsia="Times New Roman" w:hAnsi="Bell MT" w:cs="Times New Roman"/>
        </w:rPr>
        <w:t xml:space="preserve">ecznego </w:t>
      </w:r>
    </w:p>
    <w:p w14:paraId="0846FF69" w14:textId="77777777" w:rsidR="00AA12DE" w:rsidRPr="001C398F" w:rsidRDefault="00AA12DE" w:rsidP="00AA12DE">
      <w:pPr>
        <w:pBdr>
          <w:top w:val="thinThickSmallGap" w:sz="24" w:space="1" w:color="622423"/>
        </w:pBdr>
        <w:tabs>
          <w:tab w:val="right" w:pos="10235"/>
        </w:tabs>
        <w:spacing w:after="0" w:line="240" w:lineRule="auto"/>
        <w:jc w:val="center"/>
        <w:rPr>
          <w:rFonts w:ascii="Bell MT" w:eastAsia="Times New Roman" w:hAnsi="Bell MT" w:cs="Times New Roman"/>
        </w:rPr>
      </w:pPr>
      <w:r w:rsidRPr="001C398F">
        <w:rPr>
          <w:rFonts w:ascii="Bell MT" w:eastAsia="Times New Roman" w:hAnsi="Bell MT" w:cs="Times New Roman"/>
        </w:rPr>
        <w:t>w ramach</w:t>
      </w:r>
      <w:r>
        <w:rPr>
          <w:rFonts w:ascii="Bell MT" w:eastAsia="Times New Roman" w:hAnsi="Bell MT" w:cs="Times New Roman"/>
        </w:rPr>
        <w:t xml:space="preserve"> </w:t>
      </w:r>
      <w:r w:rsidRPr="001C398F">
        <w:rPr>
          <w:rFonts w:ascii="Bell MT" w:eastAsia="Times New Roman" w:hAnsi="Bell MT" w:cs="Times New Roman"/>
        </w:rPr>
        <w:t xml:space="preserve">Regionalnego Programu Operacyjnego Województwa </w:t>
      </w:r>
      <w:r w:rsidRPr="001C398F">
        <w:rPr>
          <w:rFonts w:ascii="Times New Roman" w:eastAsia="Times New Roman" w:hAnsi="Times New Roman" w:cs="Times New Roman"/>
        </w:rPr>
        <w:t>Ś</w:t>
      </w:r>
      <w:r w:rsidRPr="001C398F">
        <w:rPr>
          <w:rFonts w:ascii="Bell MT" w:eastAsia="Times New Roman" w:hAnsi="Bell MT" w:cs="Times New Roman"/>
        </w:rPr>
        <w:t>l</w:t>
      </w:r>
      <w:r w:rsidRPr="001C398F">
        <w:rPr>
          <w:rFonts w:ascii="Times New Roman" w:eastAsia="Times New Roman" w:hAnsi="Times New Roman" w:cs="Times New Roman"/>
        </w:rPr>
        <w:t>ą</w:t>
      </w:r>
      <w:r w:rsidRPr="001C398F">
        <w:rPr>
          <w:rFonts w:ascii="Bell MT" w:eastAsia="Times New Roman" w:hAnsi="Bell MT" w:cs="Times New Roman"/>
        </w:rPr>
        <w:t>skiego na lata 2014 - 2020</w:t>
      </w:r>
    </w:p>
    <w:bookmarkEnd w:id="1"/>
    <w:p w14:paraId="135126C5" w14:textId="26C10775" w:rsidR="00AA12DE" w:rsidRPr="00AA12DE" w:rsidRDefault="00AA12DE" w:rsidP="00AA12DE">
      <w:pPr>
        <w:jc w:val="center"/>
        <w:rPr>
          <w:rFonts w:ascii="Calibri" w:eastAsia="Times New Roman" w:hAnsi="Calibri" w:cs="Times New Roman"/>
          <w:b/>
          <w:sz w:val="24"/>
          <w:szCs w:val="24"/>
          <w:lang w:eastAsia="pl-PL"/>
        </w:rPr>
      </w:pPr>
    </w:p>
    <w:p w14:paraId="2B48FD74" w14:textId="77777777" w:rsidR="00AA12DE" w:rsidRPr="00AA12DE" w:rsidRDefault="00AA12DE" w:rsidP="00AA12DE">
      <w:pPr>
        <w:spacing w:line="360" w:lineRule="auto"/>
        <w:rPr>
          <w:rFonts w:ascii="Calibri" w:eastAsia="Times New Roman" w:hAnsi="Calibri" w:cs="Times New Roman"/>
          <w:lang w:eastAsia="pl-PL"/>
        </w:rPr>
      </w:pPr>
      <w:r w:rsidRPr="00AA12DE">
        <w:rPr>
          <w:rFonts w:ascii="Calibri" w:eastAsia="Times New Roman" w:hAnsi="Calibri" w:cs="Times New Roman"/>
          <w:lang w:eastAsia="pl-PL"/>
        </w:rPr>
        <w:t>Postępowanie w trybie:</w:t>
      </w:r>
    </w:p>
    <w:p w14:paraId="2A301339" w14:textId="77777777" w:rsidR="00AA12DE" w:rsidRPr="00AA12DE" w:rsidRDefault="00AA12DE" w:rsidP="00AA12DE">
      <w:pPr>
        <w:jc w:val="both"/>
        <w:rPr>
          <w:rFonts w:ascii="Calibri" w:eastAsia="Times New Roman" w:hAnsi="Calibri" w:cs="Tahoma"/>
          <w:b/>
          <w:bCs/>
          <w:sz w:val="28"/>
          <w:szCs w:val="28"/>
          <w:lang w:eastAsia="pl-PL"/>
        </w:rPr>
      </w:pPr>
      <w:r w:rsidRPr="00AA12DE">
        <w:rPr>
          <w:rFonts w:ascii="Calibri" w:eastAsia="Times New Roman" w:hAnsi="Calibri" w:cs="Tahoma"/>
          <w:b/>
          <w:bCs/>
          <w:sz w:val="20"/>
          <w:szCs w:val="20"/>
          <w:lang w:eastAsia="pl-PL"/>
        </w:rPr>
        <w:t>Przetargu nieograniczonego na podstawie art. 11 ust. 8 ustawy z dnia 29 stycznia 2004 r. – Prawo zamówień publicznych</w:t>
      </w:r>
      <w:r w:rsidRPr="00AA12DE">
        <w:rPr>
          <w:rFonts w:ascii="Calibri" w:eastAsia="Times New Roman" w:hAnsi="Calibri" w:cs="Tahoma"/>
          <w:b/>
          <w:bCs/>
          <w:sz w:val="28"/>
          <w:szCs w:val="28"/>
          <w:lang w:eastAsia="pl-PL"/>
        </w:rPr>
        <w:t xml:space="preserve"> </w:t>
      </w:r>
    </w:p>
    <w:p w14:paraId="6803DCDC" w14:textId="77777777" w:rsidR="00AA12DE" w:rsidRPr="00AA12DE" w:rsidRDefault="00AA12DE" w:rsidP="00AA12DE">
      <w:pPr>
        <w:spacing w:line="360" w:lineRule="auto"/>
        <w:rPr>
          <w:rFonts w:ascii="Calibri" w:eastAsia="Times New Roman" w:hAnsi="Calibri" w:cs="Times New Roman"/>
          <w:b/>
          <w:sz w:val="24"/>
          <w:szCs w:val="24"/>
          <w:lang w:eastAsia="pl-PL"/>
        </w:rPr>
      </w:pPr>
      <w:r w:rsidRPr="00AA12DE">
        <w:rPr>
          <w:rFonts w:ascii="Calibri" w:eastAsia="Times New Roman" w:hAnsi="Calibri" w:cs="Times New Roman"/>
          <w:b/>
          <w:bCs/>
          <w:lang w:eastAsia="pl-PL"/>
        </w:rPr>
        <w:t>MERYTORYCZNIE:</w:t>
      </w:r>
      <w:r w:rsidRPr="00AA12DE">
        <w:rPr>
          <w:rFonts w:ascii="Calibri" w:eastAsia="Times New Roman" w:hAnsi="Calibri" w:cs="Times New Roman"/>
          <w:b/>
          <w:bCs/>
          <w:lang w:eastAsia="pl-PL"/>
        </w:rPr>
        <w:tab/>
      </w:r>
      <w:r w:rsidRPr="00AA12DE">
        <w:rPr>
          <w:rFonts w:ascii="Calibri" w:eastAsia="Times New Roman" w:hAnsi="Calibri" w:cs="Times New Roman"/>
          <w:b/>
          <w:bCs/>
          <w:lang w:eastAsia="pl-PL"/>
        </w:rPr>
        <w:tab/>
      </w:r>
      <w:r w:rsidRPr="00AA12DE">
        <w:rPr>
          <w:rFonts w:ascii="Calibri" w:eastAsia="Times New Roman" w:hAnsi="Calibri" w:cs="Times New Roman"/>
          <w:b/>
          <w:bCs/>
          <w:lang w:eastAsia="pl-PL"/>
        </w:rPr>
        <w:tab/>
      </w:r>
      <w:r w:rsidRPr="00AA12DE">
        <w:rPr>
          <w:rFonts w:ascii="Calibri" w:eastAsia="Times New Roman" w:hAnsi="Calibri" w:cs="Times New Roman"/>
          <w:b/>
          <w:bCs/>
          <w:lang w:eastAsia="pl-PL"/>
        </w:rPr>
        <w:tab/>
      </w:r>
      <w:r w:rsidRPr="00AA12DE">
        <w:rPr>
          <w:rFonts w:ascii="Calibri" w:eastAsia="Times New Roman" w:hAnsi="Calibri" w:cs="Times New Roman"/>
          <w:b/>
          <w:bCs/>
          <w:lang w:eastAsia="pl-PL"/>
        </w:rPr>
        <w:tab/>
      </w:r>
      <w:r w:rsidRPr="00AA12DE">
        <w:rPr>
          <w:rFonts w:ascii="Calibri" w:eastAsia="Times New Roman" w:hAnsi="Calibri" w:cs="Times New Roman"/>
          <w:b/>
          <w:bCs/>
          <w:lang w:eastAsia="pl-PL"/>
        </w:rPr>
        <w:tab/>
      </w:r>
      <w:r w:rsidRPr="00AA12DE">
        <w:rPr>
          <w:rFonts w:ascii="Calibri" w:eastAsia="Times New Roman" w:hAnsi="Calibri" w:cs="Times New Roman"/>
          <w:b/>
          <w:bCs/>
          <w:lang w:eastAsia="pl-PL"/>
        </w:rPr>
        <w:tab/>
      </w:r>
      <w:r w:rsidRPr="00AA12DE">
        <w:rPr>
          <w:rFonts w:ascii="Calibri" w:eastAsia="Times New Roman" w:hAnsi="Calibri" w:cs="Times New Roman"/>
          <w:b/>
          <w:bCs/>
          <w:lang w:eastAsia="pl-PL"/>
        </w:rPr>
        <w:tab/>
      </w:r>
      <w:r w:rsidRPr="00AA12DE">
        <w:rPr>
          <w:rFonts w:ascii="Calibri" w:eastAsia="Times New Roman" w:hAnsi="Calibri" w:cs="Times New Roman"/>
          <w:b/>
          <w:lang w:eastAsia="pl-PL"/>
        </w:rPr>
        <w:t>ZATWIERDZAM:</w:t>
      </w:r>
    </w:p>
    <w:p w14:paraId="773CCC72" w14:textId="77777777" w:rsidR="00AA12DE" w:rsidRPr="00AA12DE" w:rsidRDefault="00AA12DE" w:rsidP="00AA12DE">
      <w:pPr>
        <w:spacing w:line="360" w:lineRule="auto"/>
        <w:jc w:val="center"/>
        <w:rPr>
          <w:rFonts w:ascii="Calibri" w:eastAsia="Times New Roman" w:hAnsi="Calibri" w:cs="Times New Roman"/>
          <w:i/>
          <w:lang w:eastAsia="pl-PL"/>
        </w:rPr>
      </w:pPr>
    </w:p>
    <w:p w14:paraId="727C1A29" w14:textId="77777777" w:rsidR="00AA12DE" w:rsidRPr="00AA12DE" w:rsidRDefault="00AA12DE" w:rsidP="00AA12DE">
      <w:pPr>
        <w:spacing w:line="360" w:lineRule="auto"/>
        <w:jc w:val="center"/>
        <w:rPr>
          <w:rFonts w:ascii="Calibri" w:eastAsia="Times New Roman" w:hAnsi="Calibri" w:cs="Times New Roman"/>
          <w:i/>
          <w:lang w:eastAsia="pl-PL"/>
        </w:rPr>
      </w:pPr>
    </w:p>
    <w:p w14:paraId="1E0494B4" w14:textId="7FAC87BE" w:rsidR="00AA12DE" w:rsidRPr="00AA12DE" w:rsidRDefault="00AA12DE" w:rsidP="00AA12DE">
      <w:pPr>
        <w:spacing w:line="360" w:lineRule="auto"/>
        <w:rPr>
          <w:rFonts w:ascii="Calibri" w:eastAsia="Times New Roman" w:hAnsi="Calibri" w:cs="Times New Roman"/>
          <w:i/>
          <w:lang w:eastAsia="pl-PL"/>
        </w:rPr>
      </w:pPr>
      <w:r w:rsidRPr="00AA12DE">
        <w:rPr>
          <w:rFonts w:ascii="Calibri" w:eastAsia="Times New Roman" w:hAnsi="Calibri" w:cs="Times New Roman"/>
          <w:i/>
          <w:lang w:eastAsia="pl-PL"/>
        </w:rPr>
        <w:t xml:space="preserve">Zabrze, dn. </w:t>
      </w:r>
      <w:r w:rsidR="00B25908">
        <w:rPr>
          <w:rFonts w:ascii="Calibri" w:eastAsia="Times New Roman" w:hAnsi="Calibri" w:cs="Times New Roman"/>
          <w:i/>
          <w:lang w:eastAsia="pl-PL"/>
        </w:rPr>
        <w:t>26.05.2020 r.</w:t>
      </w:r>
    </w:p>
    <w:p w14:paraId="3AD947DF" w14:textId="77777777" w:rsidR="00AA12DE" w:rsidRPr="00AA12DE" w:rsidRDefault="00AA12DE" w:rsidP="00AA12DE">
      <w:pPr>
        <w:jc w:val="center"/>
        <w:rPr>
          <w:rFonts w:ascii="Calibri" w:eastAsia="Times New Roman" w:hAnsi="Calibri" w:cs="Times New Roman"/>
          <w:b/>
          <w:bCs/>
          <w:lang w:eastAsia="pl-PL"/>
        </w:rPr>
      </w:pPr>
      <w:r w:rsidRPr="00AA12DE">
        <w:rPr>
          <w:rFonts w:ascii="Calibri" w:eastAsia="Times New Roman" w:hAnsi="Calibri" w:cs="Times New Roman"/>
          <w:b/>
          <w:bCs/>
          <w:color w:val="FF0000"/>
          <w:lang w:eastAsia="pl-PL"/>
        </w:rPr>
        <w:br w:type="page"/>
      </w:r>
      <w:r w:rsidRPr="00AA12DE">
        <w:rPr>
          <w:rFonts w:ascii="Calibri" w:eastAsia="Times New Roman" w:hAnsi="Calibri" w:cs="Times New Roman"/>
          <w:b/>
          <w:bCs/>
          <w:lang w:eastAsia="pl-PL"/>
        </w:rPr>
        <w:lastRenderedPageBreak/>
        <w:t>SPECYFIKACJA ISTOTNYCH WARUNKÓW ZAMÓWIENIA</w:t>
      </w:r>
    </w:p>
    <w:p w14:paraId="3CA71A7E" w14:textId="77777777" w:rsidR="00AA12DE" w:rsidRPr="00AA12DE" w:rsidRDefault="00AA12DE" w:rsidP="00AA12DE">
      <w:pPr>
        <w:jc w:val="center"/>
        <w:rPr>
          <w:rFonts w:ascii="Calibri" w:eastAsia="Times New Roman" w:hAnsi="Calibri" w:cs="Times New Roman"/>
          <w:b/>
          <w:bCs/>
          <w:lang w:eastAsia="pl-PL"/>
        </w:rPr>
      </w:pPr>
      <w:r w:rsidRPr="00AA12DE">
        <w:rPr>
          <w:rFonts w:ascii="Calibri" w:eastAsia="Times New Roman" w:hAnsi="Calibri" w:cs="Times New Roman"/>
          <w:b/>
          <w:bCs/>
          <w:lang w:eastAsia="pl-PL"/>
        </w:rPr>
        <w:t>(SIWZ)</w:t>
      </w:r>
    </w:p>
    <w:p w14:paraId="71B01D80" w14:textId="77777777" w:rsidR="00AA12DE" w:rsidRPr="00AA12DE" w:rsidRDefault="00AA12DE" w:rsidP="00AA12DE">
      <w:pPr>
        <w:spacing w:after="0"/>
        <w:jc w:val="both"/>
        <w:rPr>
          <w:rFonts w:ascii="Calibri" w:eastAsia="Times New Roman" w:hAnsi="Calibri" w:cs="Times New Roman"/>
          <w:b/>
          <w:lang w:eastAsia="pl-PL"/>
        </w:rPr>
      </w:pPr>
      <w:r w:rsidRPr="00AA12DE">
        <w:rPr>
          <w:rFonts w:ascii="Calibri" w:eastAsia="Times New Roman" w:hAnsi="Calibri" w:cs="Times New Roman"/>
          <w:b/>
          <w:lang w:eastAsia="pl-PL"/>
        </w:rPr>
        <w:t>ZAMAWIAJĄCY:</w:t>
      </w:r>
    </w:p>
    <w:p w14:paraId="0C68AD84" w14:textId="77777777" w:rsidR="00AA12DE" w:rsidRPr="00AA12DE" w:rsidRDefault="00AA12DE" w:rsidP="00AA12DE">
      <w:pPr>
        <w:spacing w:after="0"/>
        <w:rPr>
          <w:rFonts w:ascii="Calibri" w:eastAsia="Times New Roman" w:hAnsi="Calibri" w:cs="Times New Roman"/>
          <w:lang w:eastAsia="pl-PL"/>
        </w:rPr>
      </w:pPr>
      <w:r w:rsidRPr="00AA12DE">
        <w:rPr>
          <w:rFonts w:ascii="Calibri" w:eastAsia="Times New Roman" w:hAnsi="Calibri" w:cs="Times New Roman"/>
          <w:lang w:eastAsia="pl-PL"/>
        </w:rPr>
        <w:t>Miejski Ośrodek Pomocy Rodzinie w Zabrzu, ul. 3 – go Maja 16, 41 – 800 Zabrze</w:t>
      </w:r>
      <w:r w:rsidRPr="00AA12DE">
        <w:rPr>
          <w:rFonts w:ascii="Calibri" w:eastAsia="Times New Roman" w:hAnsi="Calibri" w:cs="Times New Roman"/>
          <w:lang w:eastAsia="pl-PL"/>
        </w:rPr>
        <w:br/>
        <w:t>Tel. Kontaktowy: 32 277 78 68</w:t>
      </w:r>
    </w:p>
    <w:p w14:paraId="26D557BA" w14:textId="77777777" w:rsidR="00AA12DE" w:rsidRPr="00AA12DE" w:rsidRDefault="00AA12DE" w:rsidP="00AA12DE">
      <w:pPr>
        <w:spacing w:after="0"/>
        <w:rPr>
          <w:rFonts w:ascii="Calibri" w:eastAsia="Times New Roman" w:hAnsi="Calibri" w:cs="Times New Roman"/>
          <w:u w:val="single"/>
          <w:lang w:eastAsia="pl-PL"/>
        </w:rPr>
      </w:pPr>
      <w:r w:rsidRPr="00AA12DE">
        <w:rPr>
          <w:rFonts w:ascii="Calibri" w:eastAsia="Times New Roman" w:hAnsi="Calibri" w:cs="Times New Roman"/>
          <w:lang w:eastAsia="pl-PL"/>
        </w:rPr>
        <w:t>Godziny urzędowania: od poniedziałku do piątku w godz. 7</w:t>
      </w:r>
      <w:r w:rsidRPr="00AA12DE">
        <w:rPr>
          <w:rFonts w:ascii="Calibri" w:eastAsia="Times New Roman" w:hAnsi="Calibri" w:cs="Times New Roman"/>
          <w:vertAlign w:val="superscript"/>
          <w:lang w:eastAsia="pl-PL"/>
        </w:rPr>
        <w:t xml:space="preserve">30 </w:t>
      </w:r>
      <w:r w:rsidRPr="00AA12DE">
        <w:rPr>
          <w:rFonts w:ascii="Calibri" w:eastAsia="Times New Roman" w:hAnsi="Calibri" w:cs="Times New Roman"/>
          <w:lang w:eastAsia="pl-PL"/>
        </w:rPr>
        <w:t>– 15</w:t>
      </w:r>
      <w:r w:rsidRPr="00AA12DE">
        <w:rPr>
          <w:rFonts w:ascii="Calibri" w:eastAsia="Times New Roman" w:hAnsi="Calibri" w:cs="Times New Roman"/>
          <w:vertAlign w:val="superscript"/>
          <w:lang w:eastAsia="pl-PL"/>
        </w:rPr>
        <w:t>30</w:t>
      </w:r>
      <w:r w:rsidRPr="00AA12DE">
        <w:rPr>
          <w:rFonts w:ascii="Calibri" w:eastAsia="Times New Roman" w:hAnsi="Calibri" w:cs="Times New Roman"/>
          <w:lang w:eastAsia="pl-PL"/>
        </w:rPr>
        <w:br/>
        <w:t xml:space="preserve">Adres poczty elektronicznej:  </w:t>
      </w:r>
      <w:hyperlink r:id="rId8" w:history="1">
        <w:r w:rsidRPr="00AA12DE">
          <w:rPr>
            <w:rFonts w:ascii="Calibri" w:eastAsia="Times New Roman" w:hAnsi="Calibri" w:cs="Times New Roman"/>
            <w:u w:val="single"/>
            <w:lang w:eastAsia="pl-PL"/>
          </w:rPr>
          <w:t>zamowienia@mopr.zabrze.pl</w:t>
        </w:r>
      </w:hyperlink>
      <w:r w:rsidRPr="00AA12DE">
        <w:rPr>
          <w:rFonts w:ascii="Calibri" w:eastAsia="Times New Roman" w:hAnsi="Calibri" w:cs="Times New Roman"/>
          <w:lang w:eastAsia="pl-PL"/>
        </w:rPr>
        <w:t xml:space="preserve">, </w:t>
      </w:r>
      <w:r w:rsidRPr="00AA12DE">
        <w:rPr>
          <w:rFonts w:ascii="Calibri" w:eastAsia="Times New Roman" w:hAnsi="Calibri" w:cs="Times New Roman"/>
          <w:lang w:eastAsia="pl-PL"/>
        </w:rPr>
        <w:br/>
        <w:t xml:space="preserve">Adres strony internetowej: </w:t>
      </w:r>
      <w:hyperlink r:id="rId9" w:history="1">
        <w:r w:rsidRPr="00AA12DE">
          <w:rPr>
            <w:rFonts w:ascii="Calibri" w:eastAsia="Times New Roman" w:hAnsi="Calibri" w:cs="Times New Roman"/>
            <w:u w:val="single"/>
            <w:lang w:eastAsia="pl-PL"/>
          </w:rPr>
          <w:t>www.mopr.zabrze.magistrat.pl</w:t>
        </w:r>
      </w:hyperlink>
      <w:r w:rsidRPr="00AA12DE">
        <w:rPr>
          <w:rFonts w:ascii="Calibri" w:eastAsia="Times New Roman" w:hAnsi="Calibri" w:cs="Times New Roman"/>
          <w:u w:val="single"/>
          <w:lang w:eastAsia="pl-PL"/>
        </w:rPr>
        <w:t xml:space="preserve">  (zakładka zamówienia publiczne)</w:t>
      </w:r>
      <w:r w:rsidRPr="00AA12DE">
        <w:rPr>
          <w:rFonts w:ascii="Calibri" w:eastAsia="Times New Roman" w:hAnsi="Calibri" w:cs="Times New Roman"/>
          <w:lang w:eastAsia="pl-PL"/>
        </w:rPr>
        <w:t xml:space="preserve">, </w:t>
      </w:r>
      <w:hyperlink r:id="rId10" w:history="1">
        <w:r w:rsidRPr="00AA12DE">
          <w:rPr>
            <w:rFonts w:ascii="Calibri" w:eastAsia="Times New Roman" w:hAnsi="Calibri" w:cs="Times New Roman"/>
            <w:u w:val="single"/>
            <w:lang w:eastAsia="pl-PL"/>
          </w:rPr>
          <w:t>www.mopr.zabrze.pl</w:t>
        </w:r>
      </w:hyperlink>
    </w:p>
    <w:p w14:paraId="61934BF1" w14:textId="77777777" w:rsidR="00AA12DE" w:rsidRPr="00AA12DE" w:rsidRDefault="00AA12DE" w:rsidP="00AA12DE">
      <w:pPr>
        <w:spacing w:after="0"/>
        <w:rPr>
          <w:rFonts w:ascii="Calibri" w:eastAsia="Times New Roman" w:hAnsi="Calibri" w:cs="Times New Roman"/>
          <w:b/>
        </w:rPr>
      </w:pPr>
      <w:r w:rsidRPr="00AA12DE">
        <w:rPr>
          <w:rFonts w:ascii="Calibri" w:eastAsia="Times New Roman" w:hAnsi="Calibri" w:cs="Times New Roman"/>
          <w:b/>
        </w:rPr>
        <w:t>PODSTAWA PRAWNA OPRACOWANIA SPECYFIKACJI ISTOTNYCH WARUNKÓW ZAMÓWIENIA:</w:t>
      </w:r>
    </w:p>
    <w:p w14:paraId="6AD5406E" w14:textId="77777777" w:rsidR="00AA12DE" w:rsidRPr="00AA12DE" w:rsidRDefault="00AA12DE" w:rsidP="00AA12DE">
      <w:pPr>
        <w:numPr>
          <w:ilvl w:val="0"/>
          <w:numId w:val="18"/>
        </w:numPr>
        <w:spacing w:after="0" w:line="240" w:lineRule="auto"/>
        <w:contextualSpacing/>
        <w:rPr>
          <w:rFonts w:ascii="Calibri" w:eastAsia="Times New Roman" w:hAnsi="Calibri" w:cs="Times New Roman"/>
        </w:rPr>
      </w:pPr>
      <w:r w:rsidRPr="00AA12DE">
        <w:rPr>
          <w:rFonts w:ascii="Calibri" w:eastAsia="Times New Roman" w:hAnsi="Calibri" w:cs="Times New Roman"/>
        </w:rPr>
        <w:t>Ustawa z dnia 29 stycznia 2004 r. Prawo zamówień publicznych (Dz. U. z 2019r. poz. 1843) zwaną dalej „</w:t>
      </w:r>
      <w:proofErr w:type="spellStart"/>
      <w:r w:rsidRPr="00AA12DE">
        <w:rPr>
          <w:rFonts w:ascii="Calibri" w:eastAsia="Times New Roman" w:hAnsi="Calibri" w:cs="Times New Roman"/>
        </w:rPr>
        <w:t>pzp</w:t>
      </w:r>
      <w:proofErr w:type="spellEnd"/>
      <w:r w:rsidRPr="00AA12DE">
        <w:rPr>
          <w:rFonts w:ascii="Calibri" w:eastAsia="Times New Roman" w:hAnsi="Calibri" w:cs="Times New Roman"/>
        </w:rPr>
        <w:t>”</w:t>
      </w:r>
    </w:p>
    <w:p w14:paraId="12159AAC" w14:textId="77777777" w:rsidR="00AA12DE" w:rsidRPr="00AA12DE" w:rsidRDefault="00AA12DE" w:rsidP="00AA12DE">
      <w:pPr>
        <w:numPr>
          <w:ilvl w:val="0"/>
          <w:numId w:val="18"/>
        </w:numPr>
        <w:spacing w:after="0" w:line="240" w:lineRule="auto"/>
        <w:contextualSpacing/>
        <w:rPr>
          <w:rFonts w:ascii="Calibri" w:eastAsia="Times New Roman" w:hAnsi="Calibri" w:cs="Times New Roman"/>
        </w:rPr>
      </w:pPr>
      <w:r w:rsidRPr="00AA12DE">
        <w:rPr>
          <w:rFonts w:ascii="Calibri" w:eastAsia="Times New Roman" w:hAnsi="Calibri" w:cs="Times New Roman"/>
          <w:lang w:eastAsia="pl-PL"/>
        </w:rPr>
        <w:t>Rozporządzenie Ministra Rozwoju z dnia 26 lipca 2016 r. w sprawie rodzajów dokumentów, jakich może żądać zamawiający od wykonawcy w postępowaniu o udzielenie zamówienia</w:t>
      </w:r>
    </w:p>
    <w:p w14:paraId="61DB82BD" w14:textId="77777777" w:rsidR="00AA12DE" w:rsidRPr="00AA12DE" w:rsidRDefault="00AA12DE" w:rsidP="00AA12DE">
      <w:pPr>
        <w:spacing w:after="0" w:line="240" w:lineRule="auto"/>
        <w:ind w:firstLine="708"/>
        <w:rPr>
          <w:rFonts w:ascii="Calibri" w:eastAsia="Times New Roman" w:hAnsi="Calibri" w:cs="Times New Roman"/>
          <w:lang w:eastAsia="pl-PL"/>
        </w:rPr>
      </w:pPr>
      <w:r w:rsidRPr="00AA12DE">
        <w:rPr>
          <w:rFonts w:ascii="Calibri" w:eastAsia="Times New Roman" w:hAnsi="Calibri" w:cs="Times New Roman"/>
          <w:lang w:eastAsia="pl-PL"/>
        </w:rPr>
        <w:t xml:space="preserve">(Dz.U. z 2016 r. poz. 1126 z </w:t>
      </w:r>
      <w:proofErr w:type="spellStart"/>
      <w:r w:rsidRPr="00AA12DE">
        <w:rPr>
          <w:rFonts w:ascii="Calibri" w:eastAsia="Times New Roman" w:hAnsi="Calibri" w:cs="Times New Roman"/>
          <w:lang w:eastAsia="pl-PL"/>
        </w:rPr>
        <w:t>późn</w:t>
      </w:r>
      <w:proofErr w:type="spellEnd"/>
      <w:r w:rsidRPr="00AA12DE">
        <w:rPr>
          <w:rFonts w:ascii="Calibri" w:eastAsia="Times New Roman" w:hAnsi="Calibri" w:cs="Times New Roman"/>
          <w:lang w:eastAsia="pl-PL"/>
        </w:rPr>
        <w:t>. zm.)</w:t>
      </w:r>
    </w:p>
    <w:p w14:paraId="3D3366B9" w14:textId="77777777" w:rsidR="00AA12DE" w:rsidRPr="00AA12DE" w:rsidRDefault="00AA12DE" w:rsidP="00AA12DE">
      <w:pPr>
        <w:numPr>
          <w:ilvl w:val="0"/>
          <w:numId w:val="18"/>
        </w:numPr>
        <w:spacing w:after="0" w:line="240" w:lineRule="auto"/>
        <w:contextualSpacing/>
        <w:rPr>
          <w:rFonts w:ascii="Calibri" w:eastAsia="Times New Roman" w:hAnsi="Calibri" w:cs="Times New Roman"/>
          <w:lang w:eastAsia="pl-PL"/>
        </w:rPr>
      </w:pPr>
      <w:r w:rsidRPr="00AA12DE">
        <w:rPr>
          <w:rFonts w:ascii="Calibri" w:eastAsia="Times New Roman" w:hAnsi="Calibri" w:cs="Times New Roman"/>
          <w:lang w:eastAsia="pl-PL"/>
        </w:rPr>
        <w:t xml:space="preserve"> Rozporządzenie Ministra Przedsiębiorczości i Technologii z dnia 16.10.2018 r. zmieniające rozporządzenie w sprawie rodzajów dokumentów, jakich może żądać zamawiający od wykonawców w postępowaniu o udzielenie zamówienia (DZ. U. z 2018 poz. 1993)</w:t>
      </w:r>
    </w:p>
    <w:p w14:paraId="77F8ADC8" w14:textId="77777777" w:rsidR="00AA12DE" w:rsidRPr="00AA12DE" w:rsidRDefault="00AA12DE" w:rsidP="00AA12DE">
      <w:pPr>
        <w:spacing w:after="0" w:line="240" w:lineRule="auto"/>
        <w:ind w:left="720"/>
        <w:rPr>
          <w:rFonts w:ascii="Calibri" w:eastAsia="Times New Roman" w:hAnsi="Calibri" w:cs="Times New Roman"/>
          <w:color w:val="FF0000"/>
          <w:lang w:eastAsia="pl-PL"/>
        </w:rPr>
      </w:pPr>
    </w:p>
    <w:p w14:paraId="1A2FC50C" w14:textId="77777777" w:rsidR="00AA12DE" w:rsidRPr="00AA12DE" w:rsidRDefault="00AA12DE" w:rsidP="00AA12DE">
      <w:pPr>
        <w:spacing w:after="0"/>
        <w:rPr>
          <w:rFonts w:ascii="Calibri" w:eastAsia="Times New Roman" w:hAnsi="Calibri" w:cs="Times New Roman"/>
          <w:b/>
        </w:rPr>
      </w:pPr>
      <w:r w:rsidRPr="00AA12DE">
        <w:rPr>
          <w:rFonts w:ascii="Calibri" w:eastAsia="Times New Roman" w:hAnsi="Calibri" w:cs="Times New Roman"/>
          <w:b/>
        </w:rPr>
        <w:t>TRYB UDZIELENIA ZAMÓWIENIA</w:t>
      </w:r>
    </w:p>
    <w:p w14:paraId="35A72CB6" w14:textId="77777777" w:rsidR="00AA12DE" w:rsidRPr="00AA12DE" w:rsidRDefault="00AA12DE" w:rsidP="00AA12DE">
      <w:pPr>
        <w:spacing w:after="0"/>
        <w:jc w:val="both"/>
        <w:rPr>
          <w:rFonts w:ascii="Calibri" w:eastAsia="Times New Roman" w:hAnsi="Calibri" w:cs="Tahoma"/>
          <w:bCs/>
        </w:rPr>
      </w:pPr>
      <w:r w:rsidRPr="00AA12DE">
        <w:rPr>
          <w:rFonts w:ascii="Calibri" w:eastAsia="Times New Roman" w:hAnsi="Calibri" w:cs="Tahoma"/>
          <w:bCs/>
        </w:rPr>
        <w:t>Przetarg nieograniczony na podstawie art. 39-46 ustawy z dnia 29 stycznia 2004 r. – Prawo zamówień publicznych (Dz. U. z 2019 r. poz. 1843).</w:t>
      </w:r>
    </w:p>
    <w:p w14:paraId="696B034D" w14:textId="77777777" w:rsidR="00AA12DE" w:rsidRPr="00AA12DE" w:rsidRDefault="00AA12DE" w:rsidP="00AA12DE">
      <w:pPr>
        <w:numPr>
          <w:ilvl w:val="0"/>
          <w:numId w:val="6"/>
        </w:numPr>
        <w:spacing w:after="0" w:line="240" w:lineRule="auto"/>
        <w:ind w:left="284" w:hanging="284"/>
        <w:contextualSpacing/>
        <w:jc w:val="both"/>
        <w:rPr>
          <w:rFonts w:ascii="Calibri" w:eastAsia="Lucida Sans Unicode" w:hAnsi="Calibri" w:cs="Times New Roman"/>
          <w:bCs/>
          <w:lang w:eastAsia="pl-PL"/>
        </w:rPr>
      </w:pPr>
      <w:r w:rsidRPr="00AA12DE">
        <w:rPr>
          <w:rFonts w:ascii="Calibri" w:eastAsia="Times New Roman" w:hAnsi="Calibri" w:cs="Times New Roman"/>
          <w:b/>
          <w:lang w:eastAsia="pl-PL"/>
        </w:rPr>
        <w:t>OPIS PRZEDMIOTU ZAMÓWIENIA</w:t>
      </w:r>
    </w:p>
    <w:p w14:paraId="3570EC52" w14:textId="72DEE9A2" w:rsidR="00AA12DE" w:rsidRDefault="00AA12DE" w:rsidP="00CA2392">
      <w:pPr>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 xml:space="preserve">Przedmiotem zamówienia jest </w:t>
      </w:r>
      <w:r w:rsidR="00CA2392">
        <w:rPr>
          <w:rFonts w:ascii="Calibri" w:eastAsia="Times New Roman" w:hAnsi="Calibri" w:cs="Times New Roman"/>
          <w:lang w:eastAsia="pl-PL"/>
        </w:rPr>
        <w:t>dostawa</w:t>
      </w:r>
      <w:r w:rsidR="00CA2392" w:rsidRPr="00CA2392">
        <w:rPr>
          <w:rFonts w:ascii="Calibri" w:eastAsia="Times New Roman" w:hAnsi="Calibri" w:cs="Times New Roman"/>
          <w:lang w:eastAsia="pl-PL"/>
        </w:rPr>
        <w:t xml:space="preserve"> laptopów wraz z oprogramowaniem i sprzętu biurowego na potrzeby Centrum Wsparcia  Rodziny – rozwój usług społecznych na terenie Zabrza</w:t>
      </w:r>
      <w:r w:rsidR="00CA2392">
        <w:rPr>
          <w:rFonts w:ascii="Calibri" w:eastAsia="Times New Roman" w:hAnsi="Calibri" w:cs="Times New Roman"/>
          <w:lang w:eastAsia="pl-PL"/>
        </w:rPr>
        <w:t xml:space="preserve"> </w:t>
      </w:r>
      <w:r w:rsidR="00CA2392" w:rsidRPr="00CA2392">
        <w:rPr>
          <w:rFonts w:ascii="Calibri" w:eastAsia="Times New Roman" w:hAnsi="Calibri" w:cs="Times New Roman"/>
          <w:lang w:eastAsia="pl-PL"/>
        </w:rPr>
        <w:t xml:space="preserve">oraz Programu Aktywności Lokalnej </w:t>
      </w:r>
      <w:r w:rsidR="002D2F8B">
        <w:rPr>
          <w:rFonts w:ascii="Calibri" w:eastAsia="Times New Roman" w:hAnsi="Calibri" w:cs="Times New Roman"/>
          <w:lang w:eastAsia="pl-PL"/>
        </w:rPr>
        <w:t xml:space="preserve">dla </w:t>
      </w:r>
      <w:r w:rsidR="00CA2392" w:rsidRPr="00CA2392">
        <w:rPr>
          <w:rFonts w:ascii="Calibri" w:eastAsia="Times New Roman" w:hAnsi="Calibri" w:cs="Times New Roman"/>
          <w:lang w:eastAsia="pl-PL"/>
        </w:rPr>
        <w:t xml:space="preserve">dzielnicy </w:t>
      </w:r>
      <w:proofErr w:type="spellStart"/>
      <w:r w:rsidR="00CA2392" w:rsidRPr="00CA2392">
        <w:rPr>
          <w:rFonts w:ascii="Calibri" w:eastAsia="Times New Roman" w:hAnsi="Calibri" w:cs="Times New Roman"/>
          <w:lang w:eastAsia="pl-PL"/>
        </w:rPr>
        <w:t>Zandka</w:t>
      </w:r>
      <w:proofErr w:type="spellEnd"/>
      <w:r w:rsidR="00CA2392">
        <w:rPr>
          <w:rFonts w:ascii="Calibri" w:eastAsia="Times New Roman" w:hAnsi="Calibri" w:cs="Times New Roman"/>
          <w:lang w:eastAsia="pl-PL"/>
        </w:rPr>
        <w:t xml:space="preserve">. </w:t>
      </w:r>
      <w:r w:rsidR="00CA2392" w:rsidRPr="00CA2392">
        <w:rPr>
          <w:rFonts w:ascii="Calibri" w:eastAsia="Times New Roman" w:hAnsi="Calibri" w:cs="Times New Roman"/>
          <w:lang w:eastAsia="pl-PL"/>
        </w:rPr>
        <w:t xml:space="preserve">Projekt współfinansowany ze środków Europejskiego Funduszu Społecznego w ramach Regionalnego Programu Operacyjnego Województwa Śląskiego na lata 2014 </w:t>
      </w:r>
      <w:r w:rsidR="00CA2392">
        <w:rPr>
          <w:rFonts w:ascii="Calibri" w:eastAsia="Times New Roman" w:hAnsi="Calibri" w:cs="Times New Roman"/>
          <w:lang w:eastAsia="pl-PL"/>
        </w:rPr>
        <w:t>–</w:t>
      </w:r>
      <w:r w:rsidR="00CA2392" w:rsidRPr="00CA2392">
        <w:rPr>
          <w:rFonts w:ascii="Calibri" w:eastAsia="Times New Roman" w:hAnsi="Calibri" w:cs="Times New Roman"/>
          <w:lang w:eastAsia="pl-PL"/>
        </w:rPr>
        <w:t xml:space="preserve"> 2020</w:t>
      </w:r>
      <w:r w:rsidR="00CA2392">
        <w:rPr>
          <w:rFonts w:ascii="Calibri" w:eastAsia="Times New Roman" w:hAnsi="Calibri" w:cs="Times New Roman"/>
          <w:lang w:eastAsia="pl-PL"/>
        </w:rPr>
        <w:t>.</w:t>
      </w:r>
    </w:p>
    <w:p w14:paraId="615CF58C" w14:textId="19578E84" w:rsidR="00CA2392" w:rsidRDefault="00CA2392" w:rsidP="00CA2392">
      <w:pPr>
        <w:spacing w:after="0" w:line="240" w:lineRule="auto"/>
        <w:contextualSpacing/>
        <w:jc w:val="both"/>
        <w:rPr>
          <w:rFonts w:ascii="Calibri" w:eastAsia="Times New Roman" w:hAnsi="Calibri" w:cs="Times New Roman"/>
          <w:lang w:eastAsia="pl-PL"/>
        </w:rPr>
      </w:pPr>
      <w:r>
        <w:rPr>
          <w:rFonts w:ascii="Calibri" w:eastAsia="Times New Roman" w:hAnsi="Calibri" w:cs="Times New Roman"/>
          <w:lang w:eastAsia="pl-PL"/>
        </w:rPr>
        <w:t xml:space="preserve">Przedmiot zamówienia został podzielony na 2 </w:t>
      </w:r>
      <w:r w:rsidR="00763C21">
        <w:rPr>
          <w:rFonts w:ascii="Calibri" w:eastAsia="Times New Roman" w:hAnsi="Calibri" w:cs="Times New Roman"/>
          <w:lang w:eastAsia="pl-PL"/>
        </w:rPr>
        <w:t>zadania</w:t>
      </w:r>
      <w:r>
        <w:rPr>
          <w:rFonts w:ascii="Calibri" w:eastAsia="Times New Roman" w:hAnsi="Calibri" w:cs="Times New Roman"/>
          <w:lang w:eastAsia="pl-PL"/>
        </w:rPr>
        <w:t xml:space="preserve"> :</w:t>
      </w:r>
    </w:p>
    <w:p w14:paraId="1AEFE06E" w14:textId="22463467" w:rsidR="00CA2392" w:rsidRDefault="003D2CBB" w:rsidP="00CA2392">
      <w:pPr>
        <w:spacing w:after="0" w:line="240" w:lineRule="auto"/>
        <w:contextualSpacing/>
        <w:jc w:val="both"/>
        <w:rPr>
          <w:rFonts w:ascii="Calibri" w:eastAsia="Times New Roman" w:hAnsi="Calibri" w:cs="Times New Roman"/>
          <w:lang w:eastAsia="pl-PL"/>
        </w:rPr>
      </w:pPr>
      <w:r w:rsidRPr="00763C21">
        <w:rPr>
          <w:rFonts w:ascii="Calibri" w:eastAsia="Times New Roman" w:hAnsi="Calibri" w:cs="Times New Roman"/>
          <w:b/>
          <w:bCs/>
          <w:lang w:eastAsia="pl-PL"/>
        </w:rPr>
        <w:t xml:space="preserve">Zadanie </w:t>
      </w:r>
      <w:r w:rsidR="00CA2392" w:rsidRPr="00763C21">
        <w:rPr>
          <w:rFonts w:ascii="Calibri" w:eastAsia="Times New Roman" w:hAnsi="Calibri" w:cs="Times New Roman"/>
          <w:b/>
          <w:bCs/>
          <w:lang w:eastAsia="pl-PL"/>
        </w:rPr>
        <w:t xml:space="preserve">1 </w:t>
      </w:r>
      <w:r w:rsidR="00CA2392">
        <w:rPr>
          <w:rFonts w:ascii="Calibri" w:eastAsia="Times New Roman" w:hAnsi="Calibri" w:cs="Times New Roman"/>
          <w:lang w:eastAsia="pl-PL"/>
        </w:rPr>
        <w:t>– Dostawa 9 laptopów wraz z oprogramowaniem , myszk</w:t>
      </w:r>
      <w:r w:rsidR="00763C21">
        <w:rPr>
          <w:rFonts w:ascii="Calibri" w:eastAsia="Times New Roman" w:hAnsi="Calibri" w:cs="Times New Roman"/>
          <w:lang w:eastAsia="pl-PL"/>
        </w:rPr>
        <w:t>ami</w:t>
      </w:r>
      <w:r w:rsidR="00CA2392">
        <w:rPr>
          <w:rFonts w:ascii="Calibri" w:eastAsia="Times New Roman" w:hAnsi="Calibri" w:cs="Times New Roman"/>
          <w:lang w:eastAsia="pl-PL"/>
        </w:rPr>
        <w:t xml:space="preserve"> i torb</w:t>
      </w:r>
      <w:r w:rsidR="00763C21">
        <w:rPr>
          <w:rFonts w:ascii="Calibri" w:eastAsia="Times New Roman" w:hAnsi="Calibri" w:cs="Times New Roman"/>
          <w:lang w:eastAsia="pl-PL"/>
        </w:rPr>
        <w:t>ami</w:t>
      </w:r>
      <w:r w:rsidR="00CA2392">
        <w:rPr>
          <w:rFonts w:ascii="Calibri" w:eastAsia="Times New Roman" w:hAnsi="Calibri" w:cs="Times New Roman"/>
          <w:lang w:eastAsia="pl-PL"/>
        </w:rPr>
        <w:t xml:space="preserve"> w tym :</w:t>
      </w:r>
    </w:p>
    <w:p w14:paraId="7877E929" w14:textId="78C81F8E" w:rsidR="00CA2392" w:rsidRDefault="00CA2392" w:rsidP="00CA2392">
      <w:pPr>
        <w:pStyle w:val="Akapitzlist"/>
        <w:numPr>
          <w:ilvl w:val="0"/>
          <w:numId w:val="28"/>
        </w:numPr>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7 laptopów na potrzeby Centrum Wsparcia Rodziny</w:t>
      </w:r>
    </w:p>
    <w:p w14:paraId="1E66785D" w14:textId="72E7C557" w:rsidR="00CA2392" w:rsidRPr="00CA2392" w:rsidRDefault="00CA2392" w:rsidP="00CA2392">
      <w:pPr>
        <w:pStyle w:val="Akapitzlist"/>
        <w:numPr>
          <w:ilvl w:val="0"/>
          <w:numId w:val="28"/>
        </w:numPr>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 xml:space="preserve">2 laptopów na potrzeby Programu Aktywności Lokalnej - </w:t>
      </w:r>
      <w:proofErr w:type="spellStart"/>
      <w:r>
        <w:rPr>
          <w:rFonts w:ascii="Calibri" w:eastAsia="Times New Roman" w:hAnsi="Calibri" w:cs="Times New Roman"/>
          <w:lang w:eastAsia="pl-PL"/>
        </w:rPr>
        <w:t>Zandka</w:t>
      </w:r>
      <w:proofErr w:type="spellEnd"/>
    </w:p>
    <w:p w14:paraId="6620324C" w14:textId="209A7996" w:rsidR="00CA2392" w:rsidRDefault="003D2CBB" w:rsidP="00CA2392">
      <w:pPr>
        <w:spacing w:after="0" w:line="240" w:lineRule="auto"/>
        <w:contextualSpacing/>
        <w:jc w:val="both"/>
        <w:rPr>
          <w:rFonts w:ascii="Calibri" w:eastAsia="Times New Roman" w:hAnsi="Calibri" w:cs="Times New Roman"/>
          <w:lang w:eastAsia="pl-PL"/>
        </w:rPr>
      </w:pPr>
      <w:r w:rsidRPr="00763C21">
        <w:rPr>
          <w:rFonts w:ascii="Calibri" w:eastAsia="Times New Roman" w:hAnsi="Calibri" w:cs="Times New Roman"/>
          <w:b/>
          <w:bCs/>
          <w:lang w:eastAsia="pl-PL"/>
        </w:rPr>
        <w:t>Zadanie</w:t>
      </w:r>
      <w:r w:rsidR="00CA2392" w:rsidRPr="00763C21">
        <w:rPr>
          <w:rFonts w:ascii="Calibri" w:eastAsia="Times New Roman" w:hAnsi="Calibri" w:cs="Times New Roman"/>
          <w:b/>
          <w:bCs/>
          <w:lang w:eastAsia="pl-PL"/>
        </w:rPr>
        <w:t xml:space="preserve"> 2</w:t>
      </w:r>
      <w:r w:rsidR="00CA2392">
        <w:rPr>
          <w:rFonts w:ascii="Calibri" w:eastAsia="Times New Roman" w:hAnsi="Calibri" w:cs="Times New Roman"/>
          <w:lang w:eastAsia="pl-PL"/>
        </w:rPr>
        <w:t xml:space="preserve"> Dostawa sprzętu biurowego</w:t>
      </w:r>
      <w:r w:rsidR="00763C21">
        <w:rPr>
          <w:rFonts w:ascii="Calibri" w:eastAsia="Times New Roman" w:hAnsi="Calibri" w:cs="Times New Roman"/>
          <w:lang w:eastAsia="pl-PL"/>
        </w:rPr>
        <w:t xml:space="preserve"> w tym :</w:t>
      </w:r>
    </w:p>
    <w:p w14:paraId="1CBD4472" w14:textId="6FAF25D8" w:rsidR="00CA2392" w:rsidRDefault="00CA2392" w:rsidP="00CA2392">
      <w:pPr>
        <w:pStyle w:val="Akapitzlist"/>
        <w:numPr>
          <w:ilvl w:val="0"/>
          <w:numId w:val="27"/>
        </w:numPr>
        <w:spacing w:after="0" w:line="240" w:lineRule="auto"/>
        <w:jc w:val="both"/>
        <w:rPr>
          <w:rFonts w:ascii="Calibri" w:eastAsia="Times New Roman" w:hAnsi="Calibri" w:cs="Times New Roman"/>
          <w:lang w:eastAsia="pl-PL"/>
        </w:rPr>
      </w:pPr>
      <w:r w:rsidRPr="00CA2392">
        <w:rPr>
          <w:rFonts w:ascii="Calibri" w:eastAsia="Times New Roman" w:hAnsi="Calibri" w:cs="Times New Roman"/>
          <w:lang w:eastAsia="pl-PL"/>
        </w:rPr>
        <w:t xml:space="preserve">skanera na potrzeby Programu Aktywności Lokalnej – </w:t>
      </w:r>
      <w:proofErr w:type="spellStart"/>
      <w:r w:rsidRPr="00CA2392">
        <w:rPr>
          <w:rFonts w:ascii="Calibri" w:eastAsia="Times New Roman" w:hAnsi="Calibri" w:cs="Times New Roman"/>
          <w:lang w:eastAsia="pl-PL"/>
        </w:rPr>
        <w:t>Zandka</w:t>
      </w:r>
      <w:proofErr w:type="spellEnd"/>
    </w:p>
    <w:p w14:paraId="2D4BD55E" w14:textId="737967C7" w:rsidR="00CA2392" w:rsidRDefault="00CA2392" w:rsidP="00CA2392">
      <w:pPr>
        <w:pStyle w:val="Akapitzlist"/>
        <w:numPr>
          <w:ilvl w:val="0"/>
          <w:numId w:val="27"/>
        </w:numPr>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 xml:space="preserve">Drukarki na potrzeby Programu Aktywności Lokalnej – </w:t>
      </w:r>
      <w:proofErr w:type="spellStart"/>
      <w:r>
        <w:rPr>
          <w:rFonts w:ascii="Calibri" w:eastAsia="Times New Roman" w:hAnsi="Calibri" w:cs="Times New Roman"/>
          <w:lang w:eastAsia="pl-PL"/>
        </w:rPr>
        <w:t>Zandka</w:t>
      </w:r>
      <w:proofErr w:type="spellEnd"/>
    </w:p>
    <w:p w14:paraId="28D77FD1" w14:textId="1C813DAA" w:rsidR="00CA2392" w:rsidRDefault="00CA2392" w:rsidP="00CA2392">
      <w:pPr>
        <w:pStyle w:val="Akapitzlist"/>
        <w:numPr>
          <w:ilvl w:val="0"/>
          <w:numId w:val="27"/>
        </w:numPr>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 xml:space="preserve">Urządzenia wielofunkcyjnego na potrzeby programu Aktywności Lokalnej  - </w:t>
      </w:r>
      <w:proofErr w:type="spellStart"/>
      <w:r>
        <w:rPr>
          <w:rFonts w:ascii="Calibri" w:eastAsia="Times New Roman" w:hAnsi="Calibri" w:cs="Times New Roman"/>
          <w:lang w:eastAsia="pl-PL"/>
        </w:rPr>
        <w:t>Zandka</w:t>
      </w:r>
      <w:proofErr w:type="spellEnd"/>
    </w:p>
    <w:p w14:paraId="40CB4E49" w14:textId="72666124" w:rsidR="00CA2392" w:rsidRDefault="00CA2392" w:rsidP="001A409C">
      <w:pPr>
        <w:pStyle w:val="Akapitzlist"/>
        <w:numPr>
          <w:ilvl w:val="0"/>
          <w:numId w:val="27"/>
        </w:numPr>
        <w:spacing w:after="0" w:line="240" w:lineRule="auto"/>
        <w:jc w:val="both"/>
        <w:rPr>
          <w:rFonts w:ascii="Calibri" w:eastAsia="Times New Roman" w:hAnsi="Calibri" w:cs="Times New Roman"/>
          <w:lang w:eastAsia="pl-PL"/>
        </w:rPr>
      </w:pPr>
      <w:r w:rsidRPr="00CA2392">
        <w:rPr>
          <w:rFonts w:ascii="Calibri" w:eastAsia="Times New Roman" w:hAnsi="Calibri" w:cs="Times New Roman"/>
          <w:lang w:eastAsia="pl-PL"/>
        </w:rPr>
        <w:t>Urządzenia wielofunkcyjnego na potrzeby Centrum Wsparcia Rodziny</w:t>
      </w:r>
    </w:p>
    <w:p w14:paraId="5CA98D00" w14:textId="2B9A080C" w:rsidR="003D2CBB" w:rsidRDefault="003D2CBB" w:rsidP="003D2CBB">
      <w:pPr>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Wszystkie komponenty wchodzące w skład przedmiotu zamówienia muszą być nowe i objęte gwarancją producenta oraz dostarczone do :</w:t>
      </w:r>
    </w:p>
    <w:p w14:paraId="4F338428" w14:textId="74731C4D" w:rsidR="003D2CBB" w:rsidRDefault="003D2CBB" w:rsidP="003D2CBB">
      <w:pPr>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Miejskiego Ośrodka Pomocy Rodzinie w Zabrzu</w:t>
      </w:r>
    </w:p>
    <w:p w14:paraId="7F119D12" w14:textId="2451B955" w:rsidR="003D2CBB" w:rsidRDefault="003D2CBB" w:rsidP="003D2CBB">
      <w:pPr>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ul. 3 – go Maja 16</w:t>
      </w:r>
    </w:p>
    <w:p w14:paraId="1D13A9D7" w14:textId="6E3FC3D9" w:rsidR="003D2CBB" w:rsidRDefault="003D2CBB" w:rsidP="003D2CBB">
      <w:pPr>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41-800 Zabrze</w:t>
      </w:r>
    </w:p>
    <w:p w14:paraId="2E81EA2C" w14:textId="24B8C4A1" w:rsidR="003D2CBB" w:rsidRPr="003D2CBB" w:rsidRDefault="003D2CBB" w:rsidP="003D2CBB">
      <w:pPr>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Wykonawca może złożyć ofertę na przedmiot zamówienia opisany w załącznikach do SIWZ o parametrach nie gorszych niż podane w SIWZ.</w:t>
      </w:r>
    </w:p>
    <w:p w14:paraId="06E708F6" w14:textId="68B42F76" w:rsidR="00CA2392" w:rsidRDefault="00AA12DE" w:rsidP="00CA2392">
      <w:pPr>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lastRenderedPageBreak/>
        <w:t xml:space="preserve">Szczegółowy opis przedmiotu zamówienia stanowi załącznik nr </w:t>
      </w:r>
      <w:r w:rsidR="00CA2392">
        <w:rPr>
          <w:rFonts w:ascii="Calibri" w:eastAsia="Times New Roman" w:hAnsi="Calibri" w:cs="Times New Roman"/>
          <w:lang w:eastAsia="pl-PL"/>
        </w:rPr>
        <w:t xml:space="preserve"> 1b dla 1 </w:t>
      </w:r>
      <w:r w:rsidR="00763C21">
        <w:rPr>
          <w:rFonts w:ascii="Calibri" w:eastAsia="Times New Roman" w:hAnsi="Calibri" w:cs="Times New Roman"/>
          <w:lang w:eastAsia="pl-PL"/>
        </w:rPr>
        <w:t xml:space="preserve">zadania </w:t>
      </w:r>
      <w:r w:rsidR="00CA2392">
        <w:rPr>
          <w:rFonts w:ascii="Calibri" w:eastAsia="Times New Roman" w:hAnsi="Calibri" w:cs="Times New Roman"/>
          <w:lang w:eastAsia="pl-PL"/>
        </w:rPr>
        <w:t xml:space="preserve"> zamówienia i 1 c dla 2 </w:t>
      </w:r>
      <w:r w:rsidR="00763C21">
        <w:rPr>
          <w:rFonts w:ascii="Calibri" w:eastAsia="Times New Roman" w:hAnsi="Calibri" w:cs="Times New Roman"/>
          <w:lang w:eastAsia="pl-PL"/>
        </w:rPr>
        <w:t>zadania</w:t>
      </w:r>
      <w:r w:rsidR="00CA2392">
        <w:rPr>
          <w:rFonts w:ascii="Calibri" w:eastAsia="Times New Roman" w:hAnsi="Calibri" w:cs="Times New Roman"/>
          <w:lang w:eastAsia="pl-PL"/>
        </w:rPr>
        <w:t xml:space="preserve"> zamówienia</w:t>
      </w:r>
      <w:r w:rsidR="009D375A">
        <w:rPr>
          <w:rFonts w:ascii="Calibri" w:eastAsia="Times New Roman" w:hAnsi="Calibri" w:cs="Times New Roman"/>
          <w:lang w:eastAsia="pl-PL"/>
        </w:rPr>
        <w:t>. Okres gwarancji na dostarczony sprzęt w ramach każdego zadania wynosi  minimum24 – miesiące. Przedłużenie terminu gwarancji będzie dodatkowo punktowane przez Zamawiającego w kryterium oceny ofert.</w:t>
      </w:r>
    </w:p>
    <w:p w14:paraId="70102D07" w14:textId="67C6EA65" w:rsidR="009D375A" w:rsidRPr="009D375A" w:rsidRDefault="003D2CBB" w:rsidP="009D375A">
      <w:pPr>
        <w:spacing w:after="0" w:line="240" w:lineRule="auto"/>
        <w:rPr>
          <w:rFonts w:ascii="Calibri" w:eastAsia="Times New Roman" w:hAnsi="Calibri" w:cs="Times New Roman"/>
          <w:lang w:eastAsia="pl-PL"/>
        </w:rPr>
      </w:pPr>
      <w:r>
        <w:rPr>
          <w:rFonts w:ascii="Calibri" w:eastAsia="Times New Roman" w:hAnsi="Calibri" w:cs="Times New Roman"/>
          <w:lang w:eastAsia="pl-PL"/>
        </w:rPr>
        <w:t xml:space="preserve">CPV : </w:t>
      </w:r>
      <w:r w:rsidR="009D375A" w:rsidRPr="009D375A">
        <w:rPr>
          <w:rFonts w:ascii="Calibri" w:eastAsia="Times New Roman" w:hAnsi="Calibri" w:cs="Times New Roman"/>
          <w:lang w:eastAsia="pl-PL"/>
        </w:rPr>
        <w:t xml:space="preserve">30200000-1 urządzenia komputerowe </w:t>
      </w:r>
    </w:p>
    <w:p w14:paraId="379C6393" w14:textId="77777777" w:rsidR="009D375A" w:rsidRPr="009D375A" w:rsidRDefault="009D375A" w:rsidP="009D375A">
      <w:pPr>
        <w:spacing w:after="0" w:line="240" w:lineRule="auto"/>
        <w:ind w:firstLine="708"/>
        <w:rPr>
          <w:rFonts w:ascii="Calibri" w:eastAsia="Times New Roman" w:hAnsi="Calibri" w:cs="Times New Roman"/>
          <w:lang w:eastAsia="pl-PL"/>
        </w:rPr>
      </w:pPr>
      <w:r w:rsidRPr="009D375A">
        <w:rPr>
          <w:rFonts w:ascii="Calibri" w:eastAsia="Times New Roman" w:hAnsi="Calibri" w:cs="Times New Roman"/>
          <w:lang w:eastAsia="pl-PL"/>
        </w:rPr>
        <w:t>30213100-6 komputery przenośne</w:t>
      </w:r>
    </w:p>
    <w:p w14:paraId="05A4C5F6" w14:textId="77777777" w:rsidR="009D375A" w:rsidRPr="009D375A" w:rsidRDefault="009D375A" w:rsidP="009D375A">
      <w:pPr>
        <w:spacing w:after="0" w:line="240" w:lineRule="auto"/>
        <w:ind w:firstLine="708"/>
        <w:rPr>
          <w:rFonts w:ascii="Calibri" w:eastAsia="Times New Roman" w:hAnsi="Calibri" w:cs="Times New Roman"/>
          <w:lang w:eastAsia="pl-PL"/>
        </w:rPr>
      </w:pPr>
      <w:r w:rsidRPr="009D375A">
        <w:rPr>
          <w:rFonts w:ascii="Calibri" w:eastAsia="Times New Roman" w:hAnsi="Calibri" w:cs="Times New Roman"/>
          <w:lang w:eastAsia="pl-PL"/>
        </w:rPr>
        <w:t>30213000-5 komputery osobiste</w:t>
      </w:r>
    </w:p>
    <w:p w14:paraId="1D4B33C1" w14:textId="77777777" w:rsidR="009D375A" w:rsidRPr="009D375A" w:rsidRDefault="009D375A" w:rsidP="009D375A">
      <w:pPr>
        <w:spacing w:after="0" w:line="240" w:lineRule="auto"/>
        <w:ind w:firstLine="708"/>
        <w:rPr>
          <w:rFonts w:ascii="Calibri" w:eastAsia="Times New Roman" w:hAnsi="Calibri" w:cs="Times New Roman"/>
          <w:lang w:eastAsia="pl-PL"/>
        </w:rPr>
      </w:pPr>
      <w:r w:rsidRPr="009D375A">
        <w:rPr>
          <w:rFonts w:ascii="Calibri" w:eastAsia="Times New Roman" w:hAnsi="Calibri" w:cs="Times New Roman"/>
          <w:lang w:eastAsia="pl-PL"/>
        </w:rPr>
        <w:t>30214000-2 stacje robocze</w:t>
      </w:r>
    </w:p>
    <w:p w14:paraId="39B37356" w14:textId="77777777" w:rsidR="009D375A" w:rsidRPr="009D375A" w:rsidRDefault="009D375A" w:rsidP="009D375A">
      <w:pPr>
        <w:spacing w:after="0" w:line="240" w:lineRule="auto"/>
        <w:ind w:firstLine="708"/>
        <w:rPr>
          <w:rFonts w:ascii="Calibri" w:eastAsia="Times New Roman" w:hAnsi="Calibri" w:cs="Times New Roman"/>
          <w:lang w:eastAsia="pl-PL"/>
        </w:rPr>
      </w:pPr>
      <w:r w:rsidRPr="009D375A">
        <w:rPr>
          <w:rFonts w:ascii="Calibri" w:eastAsia="Times New Roman" w:hAnsi="Calibri" w:cs="Times New Roman"/>
          <w:lang w:eastAsia="pl-PL"/>
        </w:rPr>
        <w:t xml:space="preserve">48620000-0 systemy operacyjne </w:t>
      </w:r>
    </w:p>
    <w:p w14:paraId="345C8548" w14:textId="77777777" w:rsidR="009D375A" w:rsidRPr="009D375A" w:rsidRDefault="009D375A" w:rsidP="009D375A">
      <w:pPr>
        <w:spacing w:after="0" w:line="240" w:lineRule="auto"/>
        <w:ind w:firstLine="708"/>
        <w:rPr>
          <w:rFonts w:ascii="Calibri" w:eastAsia="Times New Roman" w:hAnsi="Calibri" w:cs="Times New Roman"/>
          <w:lang w:eastAsia="pl-PL"/>
        </w:rPr>
      </w:pPr>
      <w:r w:rsidRPr="009D375A">
        <w:rPr>
          <w:rFonts w:ascii="Calibri" w:eastAsia="Times New Roman" w:hAnsi="Calibri" w:cs="Times New Roman"/>
          <w:lang w:eastAsia="pl-PL"/>
        </w:rPr>
        <w:t>30237000-9 części, akcesoria i wyroby do komputerów</w:t>
      </w:r>
    </w:p>
    <w:p w14:paraId="5C71E93B" w14:textId="77777777" w:rsidR="009D375A" w:rsidRPr="009D375A" w:rsidRDefault="009D375A" w:rsidP="009D375A">
      <w:pPr>
        <w:spacing w:after="0" w:line="240" w:lineRule="auto"/>
        <w:ind w:firstLine="708"/>
        <w:rPr>
          <w:rFonts w:ascii="Calibri" w:eastAsia="Times New Roman" w:hAnsi="Calibri" w:cs="Times New Roman"/>
          <w:lang w:eastAsia="pl-PL"/>
        </w:rPr>
      </w:pPr>
      <w:r w:rsidRPr="009D375A">
        <w:rPr>
          <w:rFonts w:ascii="Calibri" w:eastAsia="Times New Roman" w:hAnsi="Calibri" w:cs="Times New Roman"/>
          <w:lang w:eastAsia="pl-PL"/>
        </w:rPr>
        <w:t>48000000-8 pakiety oprogramowania i systemy informatyczne</w:t>
      </w:r>
    </w:p>
    <w:p w14:paraId="190D609E" w14:textId="128444F5" w:rsidR="009D375A" w:rsidRDefault="008634CE" w:rsidP="009D375A">
      <w:pPr>
        <w:spacing w:after="0" w:line="240" w:lineRule="auto"/>
        <w:ind w:left="720"/>
        <w:rPr>
          <w:rFonts w:ascii="Calibri" w:eastAsia="Times New Roman" w:hAnsi="Calibri" w:cs="Calibri"/>
          <w:lang w:eastAsia="pl-PL"/>
        </w:rPr>
      </w:pPr>
      <w:hyperlink r:id="rId11" w:history="1">
        <w:r w:rsidR="009D375A" w:rsidRPr="009D375A">
          <w:rPr>
            <w:rFonts w:ascii="Calibri" w:eastAsia="Times New Roman" w:hAnsi="Calibri" w:cs="Calibri"/>
            <w:lang w:eastAsia="pl-PL"/>
          </w:rPr>
          <w:t>38520000-6</w:t>
        </w:r>
      </w:hyperlink>
      <w:r w:rsidR="009D375A" w:rsidRPr="009D375A">
        <w:rPr>
          <w:rFonts w:ascii="Calibri" w:eastAsia="Times New Roman" w:hAnsi="Calibri" w:cs="Calibri"/>
          <w:lang w:eastAsia="pl-PL"/>
        </w:rPr>
        <w:t xml:space="preserve"> </w:t>
      </w:r>
      <w:r w:rsidR="009D375A">
        <w:rPr>
          <w:rFonts w:ascii="Calibri" w:eastAsia="Times New Roman" w:hAnsi="Calibri" w:cs="Calibri"/>
          <w:lang w:eastAsia="pl-PL"/>
        </w:rPr>
        <w:t>–</w:t>
      </w:r>
      <w:r w:rsidR="009D375A" w:rsidRPr="009D375A">
        <w:rPr>
          <w:rFonts w:ascii="Calibri" w:eastAsia="Times New Roman" w:hAnsi="Calibri" w:cs="Calibri"/>
          <w:lang w:eastAsia="pl-PL"/>
        </w:rPr>
        <w:t xml:space="preserve"> s</w:t>
      </w:r>
      <w:r w:rsidR="009D375A">
        <w:rPr>
          <w:rFonts w:ascii="Calibri" w:eastAsia="Times New Roman" w:hAnsi="Calibri" w:cs="Calibri"/>
          <w:lang w:eastAsia="pl-PL"/>
        </w:rPr>
        <w:t>k</w:t>
      </w:r>
      <w:r w:rsidR="009D375A" w:rsidRPr="009D375A">
        <w:rPr>
          <w:rFonts w:ascii="Calibri" w:eastAsia="Times New Roman" w:hAnsi="Calibri" w:cs="Calibri"/>
          <w:lang w:eastAsia="pl-PL"/>
        </w:rPr>
        <w:t>anery</w:t>
      </w:r>
    </w:p>
    <w:p w14:paraId="0CCADDB9" w14:textId="5F5662DE" w:rsidR="009D375A" w:rsidRPr="009D375A" w:rsidRDefault="009D375A" w:rsidP="009D375A">
      <w:pPr>
        <w:spacing w:after="0" w:line="240" w:lineRule="auto"/>
        <w:ind w:left="720"/>
        <w:rPr>
          <w:rFonts w:ascii="Calibri" w:eastAsia="Times New Roman" w:hAnsi="Calibri" w:cs="Calibri"/>
          <w:lang w:eastAsia="pl-PL"/>
        </w:rPr>
      </w:pPr>
      <w:r>
        <w:rPr>
          <w:rFonts w:ascii="Calibri" w:eastAsia="Times New Roman" w:hAnsi="Calibri" w:cs="Calibri"/>
          <w:lang w:eastAsia="pl-PL"/>
        </w:rPr>
        <w:t>30215110-0 – skanery komputerowe</w:t>
      </w:r>
    </w:p>
    <w:p w14:paraId="31403B41" w14:textId="77777777" w:rsidR="009D375A" w:rsidRPr="009D375A" w:rsidRDefault="008634CE" w:rsidP="009D375A">
      <w:pPr>
        <w:spacing w:after="0" w:line="240" w:lineRule="auto"/>
        <w:ind w:left="720"/>
        <w:rPr>
          <w:rFonts w:ascii="Calibri" w:eastAsia="Times New Roman" w:hAnsi="Calibri" w:cs="Calibri"/>
          <w:lang w:eastAsia="pl-PL"/>
        </w:rPr>
      </w:pPr>
      <w:hyperlink r:id="rId12" w:history="1">
        <w:r w:rsidR="009D375A" w:rsidRPr="009D375A">
          <w:rPr>
            <w:rFonts w:ascii="Calibri" w:eastAsia="Times New Roman" w:hAnsi="Calibri" w:cs="Times New Roman"/>
            <w:color w:val="0000FF"/>
            <w:u w:val="single"/>
            <w:lang w:eastAsia="pl-PL"/>
          </w:rPr>
          <w:t>30232110-8</w:t>
        </w:r>
      </w:hyperlink>
      <w:r w:rsidR="009D375A" w:rsidRPr="009D375A">
        <w:rPr>
          <w:rFonts w:ascii="Calibri" w:eastAsia="Times New Roman" w:hAnsi="Calibri" w:cs="Times New Roman"/>
          <w:lang w:eastAsia="pl-PL"/>
        </w:rPr>
        <w:t xml:space="preserve"> – drukarki laserowe</w:t>
      </w:r>
    </w:p>
    <w:p w14:paraId="2DC7BE06" w14:textId="6CB5D1FA" w:rsidR="00AA12DE" w:rsidRPr="00AA12DE" w:rsidRDefault="00AA12DE" w:rsidP="00CA2392">
      <w:pPr>
        <w:spacing w:after="0" w:line="240" w:lineRule="auto"/>
        <w:contextualSpacing/>
        <w:jc w:val="both"/>
        <w:rPr>
          <w:rFonts w:ascii="Calibri" w:eastAsia="Times New Roman" w:hAnsi="Calibri" w:cs="Times New Roman"/>
          <w:b/>
          <w:lang w:eastAsia="pl-PL"/>
        </w:rPr>
      </w:pPr>
      <w:r w:rsidRPr="00AA12DE">
        <w:rPr>
          <w:rFonts w:ascii="Calibri" w:eastAsia="Times New Roman" w:hAnsi="Calibri" w:cs="Times New Roman"/>
          <w:b/>
          <w:lang w:eastAsia="pl-PL"/>
        </w:rPr>
        <w:t>II. TERMIN WYKONANIA ZAMÓWIENIA</w:t>
      </w:r>
      <w:r w:rsidR="00763C21">
        <w:rPr>
          <w:rFonts w:ascii="Calibri" w:eastAsia="Times New Roman" w:hAnsi="Calibri" w:cs="Times New Roman"/>
          <w:b/>
          <w:lang w:eastAsia="pl-PL"/>
        </w:rPr>
        <w:t xml:space="preserve"> – DLA OBU ZADAŃ</w:t>
      </w:r>
    </w:p>
    <w:p w14:paraId="24B7FF9B" w14:textId="77777777" w:rsidR="00CA2392" w:rsidRDefault="00AA12DE" w:rsidP="00AA12DE">
      <w:pPr>
        <w:tabs>
          <w:tab w:val="left" w:pos="285"/>
          <w:tab w:val="left" w:pos="465"/>
        </w:tabs>
        <w:spacing w:after="0" w:line="240" w:lineRule="auto"/>
        <w:ind w:firstLine="15"/>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 xml:space="preserve">Termin realizacji umowy obejmuje okres od daty zawarcia umowy do czasu dostawy </w:t>
      </w:r>
      <w:r w:rsidR="00CA2392">
        <w:rPr>
          <w:rFonts w:ascii="Calibri" w:eastAsia="Times New Roman" w:hAnsi="Calibri" w:cs="Times New Roman"/>
          <w:lang w:eastAsia="pl-PL"/>
        </w:rPr>
        <w:t xml:space="preserve">potwierdzonej protokołem odbioru. </w:t>
      </w:r>
      <w:r w:rsidRPr="00AA12DE">
        <w:rPr>
          <w:rFonts w:ascii="Calibri" w:eastAsia="Times New Roman" w:hAnsi="Calibri" w:cs="Times New Roman"/>
          <w:lang w:eastAsia="pl-PL"/>
        </w:rPr>
        <w:t xml:space="preserve">Przy czym termin nie może przekroczyć </w:t>
      </w:r>
      <w:r w:rsidR="00CA2392">
        <w:rPr>
          <w:rFonts w:ascii="Calibri" w:eastAsia="Times New Roman" w:hAnsi="Calibri" w:cs="Times New Roman"/>
          <w:lang w:eastAsia="pl-PL"/>
        </w:rPr>
        <w:t>14</w:t>
      </w:r>
      <w:r w:rsidRPr="00AA12DE">
        <w:rPr>
          <w:rFonts w:ascii="Calibri" w:eastAsia="Times New Roman" w:hAnsi="Calibri" w:cs="Times New Roman"/>
          <w:lang w:eastAsia="pl-PL"/>
        </w:rPr>
        <w:t xml:space="preserve"> dni od daty zawarcia umowy. </w:t>
      </w:r>
    </w:p>
    <w:p w14:paraId="62D1AAE5" w14:textId="6E14FE9B" w:rsidR="00AA12DE" w:rsidRPr="00AA12DE" w:rsidRDefault="00AA12DE" w:rsidP="00AA12DE">
      <w:pPr>
        <w:tabs>
          <w:tab w:val="left" w:pos="285"/>
          <w:tab w:val="left" w:pos="465"/>
        </w:tabs>
        <w:spacing w:after="0" w:line="240" w:lineRule="auto"/>
        <w:ind w:firstLine="15"/>
        <w:contextualSpacing/>
        <w:jc w:val="both"/>
        <w:rPr>
          <w:rFonts w:ascii="Calibri" w:eastAsia="Times New Roman" w:hAnsi="Calibri" w:cs="Times New Roman"/>
          <w:lang w:eastAsia="pl-PL"/>
        </w:rPr>
      </w:pPr>
      <w:r w:rsidRPr="00AA12DE">
        <w:rPr>
          <w:rFonts w:ascii="Calibri" w:eastAsia="Calibri" w:hAnsi="Calibri" w:cs="Times New Roman"/>
        </w:rPr>
        <w:t xml:space="preserve">W uzasadnionych sytuacjach, wykonawca po wcześniejszym uzyskaniu pisemnej zgody zamawiającego może wydłużyć termin realizacji zamówienia o czas niezbędny do jego prawidłowego wykonania jednak nie dłuższy niż o dodatkowe </w:t>
      </w:r>
      <w:r w:rsidR="00CA2392">
        <w:rPr>
          <w:rFonts w:ascii="Calibri" w:eastAsia="Calibri" w:hAnsi="Calibri" w:cs="Times New Roman"/>
        </w:rPr>
        <w:t>7</w:t>
      </w:r>
      <w:r w:rsidRPr="00AA12DE">
        <w:rPr>
          <w:rFonts w:ascii="Calibri" w:eastAsia="Calibri" w:hAnsi="Calibri" w:cs="Times New Roman"/>
        </w:rPr>
        <w:t xml:space="preserve"> dni. Wprowadzenie dodatkowego czasu na realizację zamówienia wymaga aneksu</w:t>
      </w:r>
      <w:r w:rsidR="00CA2392">
        <w:rPr>
          <w:rFonts w:ascii="Calibri" w:eastAsia="Calibri" w:hAnsi="Calibri" w:cs="Times New Roman"/>
        </w:rPr>
        <w:t xml:space="preserve"> do umowy.</w:t>
      </w:r>
    </w:p>
    <w:p w14:paraId="2095EE4E" w14:textId="77777777" w:rsidR="00AA12DE" w:rsidRPr="00AA12DE" w:rsidRDefault="00AA12DE" w:rsidP="00AA12DE">
      <w:pPr>
        <w:tabs>
          <w:tab w:val="left" w:pos="285"/>
          <w:tab w:val="left" w:pos="465"/>
        </w:tabs>
        <w:spacing w:after="0" w:line="240" w:lineRule="auto"/>
        <w:ind w:firstLine="15"/>
        <w:contextualSpacing/>
        <w:jc w:val="both"/>
        <w:rPr>
          <w:rFonts w:ascii="Calibri" w:eastAsia="Times New Roman" w:hAnsi="Calibri" w:cs="Times New Roman"/>
          <w:b/>
          <w:lang w:eastAsia="pl-PL"/>
        </w:rPr>
      </w:pPr>
      <w:r w:rsidRPr="00AA12DE">
        <w:rPr>
          <w:rFonts w:ascii="Calibri" w:eastAsia="Times New Roman" w:hAnsi="Calibri" w:cs="Times New Roman"/>
          <w:b/>
          <w:lang w:eastAsia="pl-PL"/>
        </w:rPr>
        <w:t xml:space="preserve">III. WARUNKI UDZIAŁU W POSTĘPOWANIU ORAZ PODSTAWY WYKLUCZENIA Z POSTĘPOWANIA </w:t>
      </w:r>
    </w:p>
    <w:p w14:paraId="32E3FB61" w14:textId="2CD04FA7" w:rsidR="00AA12DE" w:rsidRPr="00CA2392" w:rsidRDefault="00AA12DE" w:rsidP="00CA2392">
      <w:pPr>
        <w:pStyle w:val="Akapitzlist"/>
        <w:numPr>
          <w:ilvl w:val="0"/>
          <w:numId w:val="29"/>
        </w:numPr>
        <w:tabs>
          <w:tab w:val="left" w:pos="285"/>
          <w:tab w:val="left" w:pos="465"/>
        </w:tabs>
        <w:spacing w:after="0" w:line="240" w:lineRule="auto"/>
        <w:jc w:val="both"/>
        <w:rPr>
          <w:rFonts w:ascii="Calibri" w:eastAsia="Times New Roman" w:hAnsi="Calibri" w:cs="Times New Roman"/>
          <w:lang w:eastAsia="pl-PL"/>
        </w:rPr>
      </w:pPr>
      <w:r w:rsidRPr="00CA2392">
        <w:rPr>
          <w:rFonts w:ascii="Calibri" w:eastAsia="Times New Roman" w:hAnsi="Calibri" w:cs="Times New Roman"/>
          <w:lang w:eastAsia="pl-PL"/>
        </w:rPr>
        <w:t>O udzielenie zamówienia mogą ubiegać się Wykonawcy, którzy spełniają warunki udziału w postępowaniu tj.:</w:t>
      </w:r>
    </w:p>
    <w:p w14:paraId="6F2F984B" w14:textId="77777777" w:rsidR="00AA12DE" w:rsidRPr="00AA12DE" w:rsidRDefault="00AA12DE" w:rsidP="00AA12DE">
      <w:pPr>
        <w:numPr>
          <w:ilvl w:val="0"/>
          <w:numId w:val="9"/>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 xml:space="preserve">nie podlegają wykluczeniu na podstawie art. 24 ust. 1 ustawy </w:t>
      </w:r>
      <w:proofErr w:type="spellStart"/>
      <w:r w:rsidRPr="00AA12DE">
        <w:rPr>
          <w:rFonts w:ascii="Calibri" w:eastAsia="Times New Roman" w:hAnsi="Calibri" w:cs="Times New Roman"/>
          <w:lang w:eastAsia="pl-PL"/>
        </w:rPr>
        <w:t>Pzp</w:t>
      </w:r>
      <w:proofErr w:type="spellEnd"/>
      <w:r w:rsidRPr="00AA12DE">
        <w:rPr>
          <w:rFonts w:ascii="Calibri" w:eastAsia="Times New Roman" w:hAnsi="Calibri" w:cs="Times New Roman"/>
          <w:lang w:eastAsia="pl-PL"/>
        </w:rPr>
        <w:t>;</w:t>
      </w:r>
    </w:p>
    <w:p w14:paraId="0FF27035" w14:textId="77777777" w:rsidR="00AA12DE" w:rsidRPr="00AA12DE" w:rsidRDefault="00AA12DE" w:rsidP="00AA12DE">
      <w:pPr>
        <w:numPr>
          <w:ilvl w:val="0"/>
          <w:numId w:val="9"/>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spełniają warunki udziału w postępowaniu</w:t>
      </w:r>
      <w:r w:rsidRPr="00AA12DE">
        <w:rPr>
          <w:rFonts w:ascii="Calibri" w:eastAsia="Times New Roman" w:hAnsi="Calibri" w:cs="Times New Roman"/>
        </w:rPr>
        <w:t xml:space="preserve"> w zakresie </w:t>
      </w:r>
      <w:r w:rsidRPr="00AA12DE">
        <w:rPr>
          <w:rFonts w:ascii="Calibri" w:eastAsia="Times New Roman" w:hAnsi="Calibri" w:cs="Times New Roman"/>
          <w:b/>
        </w:rPr>
        <w:t xml:space="preserve">zdolności technicznej lub zawodowej - </w:t>
      </w:r>
      <w:r w:rsidRPr="00AA12DE">
        <w:rPr>
          <w:rFonts w:ascii="Calibri" w:eastAsia="Times New Roman" w:hAnsi="Calibri" w:cs="Times New Roman"/>
        </w:rPr>
        <w:t>o</w:t>
      </w:r>
      <w:r w:rsidRPr="00AA12DE">
        <w:rPr>
          <w:rFonts w:ascii="Calibri" w:eastAsia="Lucida Sans Unicode" w:hAnsi="Calibri" w:cs="Tahoma"/>
        </w:rPr>
        <w:t>cena spełnienia warunku nastąpi na podstawie:</w:t>
      </w:r>
    </w:p>
    <w:p w14:paraId="62C75793" w14:textId="220209F0" w:rsidR="00AA12DE" w:rsidRPr="00AA12DE" w:rsidRDefault="00AA12DE" w:rsidP="00AA12DE">
      <w:pPr>
        <w:numPr>
          <w:ilvl w:val="2"/>
          <w:numId w:val="8"/>
        </w:numPr>
        <w:tabs>
          <w:tab w:val="left" w:pos="284"/>
        </w:tabs>
        <w:spacing w:after="0" w:line="240" w:lineRule="auto"/>
        <w:jc w:val="both"/>
        <w:rPr>
          <w:rFonts w:ascii="Calibri" w:eastAsia="Times New Roman" w:hAnsi="Calibri" w:cs="Times New Roman"/>
          <w:color w:val="FF0000"/>
          <w:lang w:eastAsia="pl-PL"/>
        </w:rPr>
      </w:pPr>
      <w:r w:rsidRPr="00AA12DE">
        <w:rPr>
          <w:rFonts w:ascii="Calibri" w:eastAsia="Lucida Sans Unicode" w:hAnsi="Calibri" w:cs="Tahoma"/>
        </w:rPr>
        <w:t xml:space="preserve">przedstawionego przez wykonawcę </w:t>
      </w:r>
      <w:r w:rsidRPr="00AA12DE">
        <w:rPr>
          <w:rFonts w:ascii="Calibri" w:eastAsia="Lucida Sans Unicode" w:hAnsi="Calibri" w:cs="Times New Roman"/>
        </w:rPr>
        <w:t xml:space="preserve">wykazu minimum 2 wykonanych dostaw, a w przypadku świadczeń okresowych lub ciągłych również wykonywanych dostaw  w okresie ostatnich 3 lat przed terminem składania ofert, a jeżeli okres prowadzenia działalności jest krótszy w tym okresie, wraz z podaniem ich wartości, przedmiotu, dat wykonania i podmiotów, na rzecz których dostawy zostały wykonane lub są wykonywane należycie o tematyce będącej przedmiotem  postępowania lub podobnej </w:t>
      </w:r>
      <w:r w:rsidRPr="00AA12DE">
        <w:rPr>
          <w:rFonts w:ascii="Calibri" w:eastAsia="Lucida Sans Unicode" w:hAnsi="Calibri" w:cs="Times New Roman"/>
          <w:b/>
        </w:rPr>
        <w:t xml:space="preserve"> </w:t>
      </w:r>
      <w:r w:rsidRPr="00AA12DE">
        <w:rPr>
          <w:rFonts w:ascii="Calibri" w:eastAsia="Times New Roman" w:hAnsi="Calibri" w:cs="Times New Roman"/>
          <w:lang w:eastAsia="pl-PL"/>
        </w:rPr>
        <w:t xml:space="preserve">o minimalnej wartości </w:t>
      </w:r>
      <w:r w:rsidR="009D375A" w:rsidRPr="009D375A">
        <w:rPr>
          <w:rFonts w:ascii="Calibri" w:eastAsia="Times New Roman" w:hAnsi="Calibri" w:cs="Times New Roman"/>
          <w:b/>
          <w:bCs/>
          <w:lang w:eastAsia="pl-PL"/>
        </w:rPr>
        <w:t>10</w:t>
      </w:r>
      <w:r w:rsidRPr="009D375A">
        <w:rPr>
          <w:rFonts w:ascii="Calibri" w:eastAsia="Times New Roman" w:hAnsi="Calibri" w:cs="Times New Roman"/>
          <w:b/>
          <w:bCs/>
          <w:lang w:eastAsia="pl-PL"/>
        </w:rPr>
        <w:t xml:space="preserve"> 000 zł</w:t>
      </w:r>
      <w:r w:rsidRPr="00AA12DE">
        <w:rPr>
          <w:rFonts w:ascii="Calibri" w:eastAsia="Times New Roman" w:hAnsi="Calibri" w:cs="Times New Roman"/>
          <w:lang w:eastAsia="pl-PL"/>
        </w:rPr>
        <w:t xml:space="preserve"> brutto każda</w:t>
      </w:r>
      <w:r w:rsidRPr="00AA12DE">
        <w:rPr>
          <w:rFonts w:ascii="Calibri" w:eastAsia="Times New Roman" w:hAnsi="Calibri" w:cs="Times New Roman"/>
          <w:b/>
          <w:bCs/>
          <w:lang w:eastAsia="pl-PL"/>
        </w:rPr>
        <w:t>(załącznik nr 5)</w:t>
      </w:r>
      <w:r w:rsidR="009D375A">
        <w:rPr>
          <w:rFonts w:ascii="Calibri" w:eastAsia="Times New Roman" w:hAnsi="Calibri" w:cs="Times New Roman"/>
          <w:b/>
          <w:bCs/>
          <w:lang w:eastAsia="pl-PL"/>
        </w:rPr>
        <w:t xml:space="preserve"> dla zadania 1 i 2000 zł brutto każda dla zadania 2(załącznik nr 5a)</w:t>
      </w:r>
    </w:p>
    <w:p w14:paraId="147796B2" w14:textId="77777777" w:rsidR="00AA12DE" w:rsidRPr="00AA12DE" w:rsidRDefault="00AA12DE" w:rsidP="00AA12DE">
      <w:pPr>
        <w:tabs>
          <w:tab w:val="left" w:pos="2160"/>
          <w:tab w:val="left" w:pos="3600"/>
        </w:tabs>
        <w:suppressAutoHyphens/>
        <w:spacing w:after="0" w:line="240" w:lineRule="auto"/>
        <w:contextualSpacing/>
        <w:jc w:val="both"/>
        <w:rPr>
          <w:rFonts w:ascii="Calibri" w:eastAsia="Lucida Sans Unicode" w:hAnsi="Calibri" w:cs="Times New Roman"/>
        </w:rPr>
      </w:pPr>
      <w:r w:rsidRPr="00AA12DE">
        <w:rPr>
          <w:rFonts w:ascii="Calibri" w:eastAsia="Lucida Sans Unicode" w:hAnsi="Calibri" w:cs="Times New Roman"/>
        </w:rPr>
        <w:t xml:space="preserve">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w:t>
      </w:r>
    </w:p>
    <w:p w14:paraId="4ADCDA8B" w14:textId="77777777" w:rsidR="00AA12DE" w:rsidRPr="00AA12DE" w:rsidRDefault="00AA12DE" w:rsidP="00AA12DE">
      <w:pPr>
        <w:tabs>
          <w:tab w:val="left" w:pos="2160"/>
          <w:tab w:val="left" w:pos="3600"/>
        </w:tabs>
        <w:suppressAutoHyphens/>
        <w:spacing w:after="0" w:line="240" w:lineRule="auto"/>
        <w:contextualSpacing/>
        <w:jc w:val="both"/>
        <w:rPr>
          <w:rFonts w:ascii="Calibri" w:eastAsia="Lucida Sans Unicode" w:hAnsi="Calibri" w:cs="Times New Roman"/>
        </w:rPr>
      </w:pPr>
      <w:r w:rsidRPr="00AA12DE">
        <w:rPr>
          <w:rFonts w:ascii="Calibri" w:eastAsia="Lucida Sans Unicode" w:hAnsi="Calibri" w:cs="Times New Roman"/>
        </w:rPr>
        <w:t xml:space="preserve">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 </w:t>
      </w:r>
      <w:r w:rsidRPr="00AA12DE">
        <w:rPr>
          <w:rFonts w:ascii="Calibri" w:eastAsia="Lucida Sans Unicode" w:hAnsi="Calibri" w:cs="Times New Roman"/>
          <w:b/>
        </w:rPr>
        <w:t>załącznik nr 5 do SIWZ</w:t>
      </w:r>
      <w:r w:rsidRPr="00AA12DE">
        <w:rPr>
          <w:rFonts w:ascii="Calibri" w:eastAsia="Times New Roman" w:hAnsi="Calibri" w:cs="Tahoma"/>
        </w:rPr>
        <w:t>.</w:t>
      </w:r>
    </w:p>
    <w:p w14:paraId="15B8E2F6" w14:textId="3640CFEB" w:rsidR="00AA12DE" w:rsidRPr="00AA12DE" w:rsidRDefault="00AA12DE" w:rsidP="00AA12DE">
      <w:pPr>
        <w:tabs>
          <w:tab w:val="left" w:pos="3600"/>
        </w:tabs>
        <w:suppressAutoHyphens/>
        <w:spacing w:after="0" w:line="240" w:lineRule="auto"/>
        <w:jc w:val="both"/>
        <w:rPr>
          <w:rFonts w:ascii="Calibri" w:eastAsia="Lucida Sans Unicode" w:hAnsi="Calibri" w:cs="Times New Roman"/>
          <w:b/>
          <w:u w:val="single"/>
        </w:rPr>
      </w:pPr>
      <w:r w:rsidRPr="00AA12DE">
        <w:rPr>
          <w:rFonts w:ascii="Calibri" w:eastAsia="Lucida Sans Unicode" w:hAnsi="Calibri" w:cs="Times New Roman"/>
          <w:b/>
          <w:u w:val="single"/>
        </w:rPr>
        <w:t xml:space="preserve">UWAGA – NALEŻY WYKAZAĆ MINIMUM 2 DOSTAWY O PODANEJ WARTOŚCI KAŻDA. </w:t>
      </w:r>
    </w:p>
    <w:p w14:paraId="2FB1533D" w14:textId="41C980AD" w:rsidR="009D375A" w:rsidRDefault="00AA12DE" w:rsidP="009D375A">
      <w:p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 xml:space="preserve">Pod pojęciem dostaw o tematyce będącej przedmiotem postępowania lub podobnej Zamawiający rozumie dostawy zrealizowane na podstawie odrębnych umów, które obejmowały dostawę </w:t>
      </w:r>
      <w:r w:rsidR="009D375A">
        <w:rPr>
          <w:rFonts w:ascii="Calibri" w:eastAsia="Times New Roman" w:hAnsi="Calibri" w:cs="Times New Roman"/>
          <w:lang w:eastAsia="pl-PL"/>
        </w:rPr>
        <w:t>sprzętu komputerowego dla zadania 1 i dostawę sprzętu biurowego dla zadania 2. Zamawiający dopuszcza możliwość oceny spełnienia powyższego warunku dla części 2 jeżeli wykonawca zrealizował dostawy sprzętu komputerowego .</w:t>
      </w:r>
    </w:p>
    <w:p w14:paraId="6C35D427" w14:textId="77777777" w:rsidR="00763C21" w:rsidRPr="00763C21" w:rsidRDefault="00763C21" w:rsidP="00763C21">
      <w:pPr>
        <w:spacing w:after="0" w:line="240" w:lineRule="auto"/>
        <w:jc w:val="both"/>
        <w:rPr>
          <w:rFonts w:ascii="Calibri" w:eastAsia="Times New Roman" w:hAnsi="Calibri" w:cs="Arial"/>
          <w:kern w:val="28"/>
          <w:lang w:eastAsia="pl-PL"/>
        </w:rPr>
      </w:pPr>
      <w:r w:rsidRPr="00763C21">
        <w:rPr>
          <w:rFonts w:ascii="Calibri" w:eastAsia="Times New Roman" w:hAnsi="Calibri" w:cs="Arial"/>
          <w:kern w:val="28"/>
          <w:lang w:eastAsia="pl-PL"/>
        </w:rPr>
        <w:lastRenderedPageBreak/>
        <w:t>2. W celu potwierdzenia, że oferowane dostawy odpowiadają wymaganiom określonym przez Zamawiającego należy dostarczyć:</w:t>
      </w:r>
    </w:p>
    <w:p w14:paraId="6818BC73" w14:textId="12F8BA8C" w:rsidR="00763C21" w:rsidRPr="00763C21" w:rsidRDefault="00763C21" w:rsidP="00763C21">
      <w:pPr>
        <w:widowControl w:val="0"/>
        <w:tabs>
          <w:tab w:val="left" w:pos="1128"/>
        </w:tabs>
        <w:overflowPunct w:val="0"/>
        <w:adjustRightInd w:val="0"/>
        <w:spacing w:after="0" w:line="240" w:lineRule="auto"/>
        <w:jc w:val="both"/>
        <w:rPr>
          <w:rFonts w:ascii="Calibri" w:eastAsia="Times New Roman" w:hAnsi="Calibri" w:cs="Arial"/>
          <w:kern w:val="28"/>
          <w:lang w:eastAsia="pl-PL"/>
        </w:rPr>
      </w:pPr>
      <w:r w:rsidRPr="00763C21">
        <w:rPr>
          <w:rFonts w:ascii="Calibri" w:eastAsia="Times New Roman" w:hAnsi="Calibri" w:cs="Arial"/>
          <w:kern w:val="28"/>
          <w:lang w:eastAsia="pl-PL"/>
        </w:rPr>
        <w:t xml:space="preserve">2.1 </w:t>
      </w:r>
      <w:r w:rsidRPr="00763C21">
        <w:rPr>
          <w:rFonts w:ascii="Calibri" w:eastAsia="Times New Roman" w:hAnsi="Calibri" w:cs="Arial"/>
          <w:b/>
          <w:kern w:val="28"/>
          <w:lang w:eastAsia="pl-PL"/>
        </w:rPr>
        <w:t>Wykaz parametrów oraz charakterystyki podzespołów zaproponowanego sprzętu oraz oprogramowania</w:t>
      </w:r>
      <w:r w:rsidRPr="00763C21">
        <w:rPr>
          <w:rFonts w:ascii="Calibri" w:eastAsia="Times New Roman" w:hAnsi="Calibri" w:cs="Arial"/>
          <w:kern w:val="28"/>
          <w:lang w:eastAsia="pl-PL"/>
        </w:rPr>
        <w:t xml:space="preserve"> zgodnie ze wzorem Zamawiającego (</w:t>
      </w:r>
      <w:r w:rsidRPr="00763C21">
        <w:rPr>
          <w:rFonts w:ascii="Calibri" w:eastAsia="Times New Roman" w:hAnsi="Calibri" w:cs="Arial"/>
          <w:b/>
          <w:kern w:val="28"/>
          <w:lang w:eastAsia="pl-PL"/>
        </w:rPr>
        <w:t xml:space="preserve">Załączniki </w:t>
      </w:r>
      <w:r>
        <w:rPr>
          <w:rFonts w:ascii="Calibri" w:eastAsia="Times New Roman" w:hAnsi="Calibri" w:cs="Arial"/>
          <w:b/>
          <w:kern w:val="28"/>
          <w:lang w:eastAsia="pl-PL"/>
        </w:rPr>
        <w:t>do formularza oferty</w:t>
      </w:r>
      <w:r w:rsidRPr="00763C21">
        <w:rPr>
          <w:rFonts w:ascii="Calibri" w:eastAsia="Times New Roman" w:hAnsi="Calibri" w:cs="Arial"/>
          <w:b/>
          <w:kern w:val="28"/>
          <w:lang w:eastAsia="pl-PL"/>
        </w:rPr>
        <w:t>)</w:t>
      </w:r>
      <w:r w:rsidRPr="00763C21">
        <w:rPr>
          <w:rFonts w:ascii="Calibri" w:eastAsia="Times New Roman" w:hAnsi="Calibri" w:cs="Arial"/>
          <w:kern w:val="28"/>
          <w:lang w:eastAsia="pl-PL"/>
        </w:rPr>
        <w:t>, poprzez podanie</w:t>
      </w:r>
      <w:r>
        <w:rPr>
          <w:rFonts w:ascii="Calibri" w:eastAsia="Times New Roman" w:hAnsi="Calibri" w:cs="Arial"/>
          <w:kern w:val="28"/>
          <w:lang w:eastAsia="pl-PL"/>
        </w:rPr>
        <w:t xml:space="preserve"> </w:t>
      </w:r>
      <w:r w:rsidRPr="00763C21">
        <w:rPr>
          <w:rFonts w:ascii="Calibri" w:eastAsia="Times New Roman" w:hAnsi="Calibri" w:cs="Arial"/>
          <w:kern w:val="28"/>
          <w:lang w:eastAsia="pl-PL"/>
        </w:rPr>
        <w:t>producenta</w:t>
      </w:r>
      <w:r>
        <w:rPr>
          <w:rFonts w:ascii="Calibri" w:eastAsia="Times New Roman" w:hAnsi="Calibri" w:cs="Arial"/>
          <w:kern w:val="28"/>
          <w:lang w:eastAsia="pl-PL"/>
        </w:rPr>
        <w:t xml:space="preserve"> </w:t>
      </w:r>
      <w:r w:rsidRPr="00763C21">
        <w:rPr>
          <w:rFonts w:ascii="Calibri" w:eastAsia="Times New Roman" w:hAnsi="Calibri" w:cs="Arial"/>
          <w:kern w:val="28"/>
          <w:lang w:eastAsia="pl-PL"/>
        </w:rPr>
        <w:t>i modelu.</w:t>
      </w:r>
    </w:p>
    <w:p w14:paraId="1802715B" w14:textId="77777777" w:rsidR="00763C21" w:rsidRPr="00763C21" w:rsidRDefault="00763C21" w:rsidP="00763C21">
      <w:pPr>
        <w:widowControl w:val="0"/>
        <w:overflowPunct w:val="0"/>
        <w:adjustRightInd w:val="0"/>
        <w:spacing w:after="0" w:line="240" w:lineRule="auto"/>
        <w:jc w:val="both"/>
        <w:rPr>
          <w:rFonts w:ascii="Calibri" w:eastAsia="Times New Roman" w:hAnsi="Calibri" w:cs="Arial"/>
          <w:kern w:val="28"/>
          <w:lang w:eastAsia="x-none"/>
        </w:rPr>
      </w:pPr>
      <w:r w:rsidRPr="00763C21">
        <w:rPr>
          <w:rFonts w:ascii="Calibri" w:eastAsia="Times New Roman" w:hAnsi="Calibri" w:cs="Arial"/>
          <w:kern w:val="28"/>
          <w:lang w:val="x-none" w:eastAsia="x-none"/>
        </w:rPr>
        <w:t>W przypadku oferowania produktów równoważnych</w:t>
      </w:r>
      <w:r w:rsidRPr="00763C21">
        <w:rPr>
          <w:rFonts w:ascii="Calibri" w:eastAsia="Times New Roman" w:hAnsi="Calibri" w:cs="Arial"/>
          <w:kern w:val="28"/>
          <w:lang w:eastAsia="x-none"/>
        </w:rPr>
        <w:t xml:space="preserve"> tj. innych niż te zaproponowane przez Zamawiającego</w:t>
      </w:r>
      <w:r w:rsidRPr="00763C21">
        <w:rPr>
          <w:rFonts w:ascii="Calibri" w:eastAsia="Times New Roman" w:hAnsi="Calibri" w:cs="Arial"/>
          <w:kern w:val="28"/>
          <w:lang w:val="x-none" w:eastAsia="x-none"/>
        </w:rPr>
        <w:t xml:space="preserve">: dokumentację w języku polskim w postaci kart katalogowych lub innych dokumentów producenta, potwierdzających </w:t>
      </w:r>
      <w:r w:rsidRPr="00763C21">
        <w:rPr>
          <w:rFonts w:ascii="Calibri" w:eastAsia="Times New Roman" w:hAnsi="Calibri" w:cs="Arial"/>
          <w:b/>
          <w:kern w:val="28"/>
          <w:lang w:val="x-none" w:eastAsia="x-none"/>
        </w:rPr>
        <w:t>pełną</w:t>
      </w:r>
      <w:r w:rsidRPr="00763C21">
        <w:rPr>
          <w:rFonts w:ascii="Calibri" w:eastAsia="Times New Roman" w:hAnsi="Calibri" w:cs="Arial"/>
          <w:kern w:val="28"/>
          <w:lang w:val="x-none" w:eastAsia="x-none"/>
        </w:rPr>
        <w:t xml:space="preserve"> </w:t>
      </w:r>
      <w:r w:rsidRPr="00763C21">
        <w:rPr>
          <w:rFonts w:ascii="Calibri" w:eastAsia="Times New Roman" w:hAnsi="Calibri" w:cs="Arial"/>
          <w:b/>
          <w:kern w:val="28"/>
          <w:lang w:val="x-none" w:eastAsia="x-none"/>
        </w:rPr>
        <w:t>zgodność wszystkich parametrów technicznych i fizycznych oraz warunków gwarancji</w:t>
      </w:r>
      <w:r w:rsidRPr="00763C21">
        <w:rPr>
          <w:rFonts w:ascii="Calibri" w:eastAsia="Times New Roman" w:hAnsi="Calibri" w:cs="Arial"/>
          <w:kern w:val="28"/>
          <w:lang w:val="x-none" w:eastAsia="x-none"/>
        </w:rPr>
        <w:t xml:space="preserve"> równoważnego przedmiotu zamówienia z przedmiotem zamówienia wymaganym przez Zamawiającego. </w:t>
      </w:r>
      <w:r w:rsidRPr="00763C21">
        <w:rPr>
          <w:rFonts w:ascii="Calibri" w:eastAsia="Times New Roman" w:hAnsi="Calibri" w:cs="Arial"/>
          <w:b/>
          <w:kern w:val="28"/>
          <w:lang w:eastAsia="x-none"/>
        </w:rPr>
        <w:t>W  z</w:t>
      </w:r>
      <w:r w:rsidRPr="00763C21">
        <w:rPr>
          <w:rFonts w:ascii="Calibri" w:eastAsia="Times New Roman" w:hAnsi="Calibri" w:cs="Arial"/>
          <w:b/>
          <w:kern w:val="28"/>
          <w:lang w:eastAsia="pl-PL"/>
        </w:rPr>
        <w:t xml:space="preserve">ałączniku 1 do formularza cenowego. </w:t>
      </w:r>
      <w:r w:rsidRPr="00763C21">
        <w:rPr>
          <w:rFonts w:ascii="Calibri" w:eastAsia="Times New Roman" w:hAnsi="Calibri" w:cs="Arial"/>
          <w:kern w:val="28"/>
          <w:lang w:val="x-none" w:eastAsia="x-none"/>
        </w:rPr>
        <w:t xml:space="preserve">Wykonawca musi podać </w:t>
      </w:r>
      <w:r w:rsidRPr="00763C21">
        <w:rPr>
          <w:rFonts w:ascii="Calibri" w:eastAsia="Times New Roman" w:hAnsi="Calibri" w:cs="Arial"/>
          <w:kern w:val="28"/>
          <w:lang w:eastAsia="x-none"/>
        </w:rPr>
        <w:t>producenta i model.</w:t>
      </w:r>
    </w:p>
    <w:p w14:paraId="30C360EA" w14:textId="77777777" w:rsidR="00763C21" w:rsidRPr="00763C21" w:rsidRDefault="00763C21" w:rsidP="00763C21">
      <w:pPr>
        <w:widowControl w:val="0"/>
        <w:overflowPunct w:val="0"/>
        <w:adjustRightInd w:val="0"/>
        <w:spacing w:after="0" w:line="240" w:lineRule="auto"/>
        <w:jc w:val="both"/>
        <w:rPr>
          <w:rFonts w:ascii="Calibri" w:eastAsia="Times New Roman" w:hAnsi="Calibri" w:cs="Arial"/>
          <w:kern w:val="28"/>
          <w:lang w:eastAsia="x-none"/>
        </w:rPr>
      </w:pPr>
      <w:r w:rsidRPr="00763C21">
        <w:rPr>
          <w:rFonts w:ascii="Calibri" w:eastAsia="Times New Roman" w:hAnsi="Calibri" w:cs="Arial"/>
          <w:kern w:val="28"/>
          <w:lang w:eastAsia="x-none"/>
        </w:rPr>
        <w:t xml:space="preserve">2.2 Wydruk ze strony </w:t>
      </w:r>
      <w:hyperlink r:id="rId13" w:history="1">
        <w:r w:rsidRPr="00763C21">
          <w:rPr>
            <w:rFonts w:ascii="Calibri" w:eastAsia="Times New Roman" w:hAnsi="Calibri" w:cs="Arial"/>
            <w:kern w:val="28"/>
            <w:u w:val="single"/>
            <w:lang w:eastAsia="x-none"/>
          </w:rPr>
          <w:t>http://www.cpubenchmark.net/high_end_cpus.html</w:t>
        </w:r>
      </w:hyperlink>
      <w:r w:rsidRPr="00763C21">
        <w:rPr>
          <w:rFonts w:ascii="Calibri" w:eastAsia="Times New Roman" w:hAnsi="Calibri" w:cs="Arial"/>
          <w:kern w:val="28"/>
          <w:lang w:eastAsia="x-none"/>
        </w:rPr>
        <w:t xml:space="preserve"> potwierdzający osiągnięcie przez procesor wymaganej liczby punktów.</w:t>
      </w:r>
    </w:p>
    <w:p w14:paraId="5269B4F8" w14:textId="77777777" w:rsidR="00763C21" w:rsidRPr="00763C21" w:rsidRDefault="00763C21" w:rsidP="00763C21">
      <w:pPr>
        <w:tabs>
          <w:tab w:val="left" w:pos="3600"/>
        </w:tabs>
        <w:spacing w:after="0" w:line="240" w:lineRule="auto"/>
        <w:jc w:val="both"/>
        <w:rPr>
          <w:rFonts w:ascii="Calibri" w:eastAsia="Times New Roman" w:hAnsi="Calibri" w:cs="Tahoma"/>
          <w:b/>
        </w:rPr>
      </w:pPr>
      <w:r w:rsidRPr="00763C21">
        <w:rPr>
          <w:rFonts w:ascii="Calibri" w:eastAsia="Times New Roman" w:hAnsi="Calibri" w:cs="Tahoma"/>
          <w:b/>
        </w:rPr>
        <w:t>Nie spełnienie chociażby jednego z w/w warunków skutkować będzie wykluczeniem Wykonawcy z postępowania, a następnie odrzuceniem oferty.</w:t>
      </w:r>
    </w:p>
    <w:p w14:paraId="6A5A4F3A" w14:textId="77777777" w:rsidR="00763C21" w:rsidRDefault="00763C21" w:rsidP="009D375A">
      <w:pPr>
        <w:tabs>
          <w:tab w:val="left" w:pos="285"/>
          <w:tab w:val="left" w:pos="465"/>
        </w:tabs>
        <w:spacing w:after="0" w:line="240" w:lineRule="auto"/>
        <w:contextualSpacing/>
        <w:jc w:val="both"/>
        <w:rPr>
          <w:rFonts w:ascii="Calibri" w:eastAsia="Times New Roman" w:hAnsi="Calibri" w:cs="Times New Roman"/>
          <w:lang w:eastAsia="pl-PL"/>
        </w:rPr>
      </w:pPr>
    </w:p>
    <w:p w14:paraId="0366A893" w14:textId="63C24A82" w:rsidR="00AA12DE" w:rsidRPr="00AA12DE" w:rsidRDefault="00AA12DE" w:rsidP="009D375A">
      <w:p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O udzielenie zamówienia mogą ubiegać się Wykonawcy, którzy nie podlegają wykluczeniu z udziału w postępowaniu na podstawie:</w:t>
      </w:r>
    </w:p>
    <w:p w14:paraId="145DC461" w14:textId="77777777" w:rsidR="00AA12DE" w:rsidRPr="00AA12DE" w:rsidRDefault="00AA12DE" w:rsidP="00AA12DE">
      <w:pPr>
        <w:numPr>
          <w:ilvl w:val="0"/>
          <w:numId w:val="10"/>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Przesłanek obligatoryjnych z art. 24 ust. 1 pkt 12 – 23 ustawy PZP,</w:t>
      </w:r>
    </w:p>
    <w:p w14:paraId="6F4F4219" w14:textId="77777777" w:rsidR="009D375A" w:rsidRDefault="00AA12DE" w:rsidP="009D375A">
      <w:pPr>
        <w:numPr>
          <w:ilvl w:val="0"/>
          <w:numId w:val="10"/>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 xml:space="preserve">Zamawiający nie stosuje w postępowaniu podstaw wykluczenia, o których mowa w art. 24 ust. 5 ustawy </w:t>
      </w:r>
      <w:proofErr w:type="spellStart"/>
      <w:r w:rsidRPr="00AA12DE">
        <w:rPr>
          <w:rFonts w:ascii="Calibri" w:eastAsia="Times New Roman" w:hAnsi="Calibri" w:cs="Times New Roman"/>
          <w:lang w:eastAsia="pl-PL"/>
        </w:rPr>
        <w:t>Pzp</w:t>
      </w:r>
      <w:proofErr w:type="spellEnd"/>
    </w:p>
    <w:p w14:paraId="3382FAE7" w14:textId="77777777" w:rsidR="009D375A" w:rsidRDefault="009D375A" w:rsidP="009D375A">
      <w:pPr>
        <w:tabs>
          <w:tab w:val="left" w:pos="285"/>
          <w:tab w:val="left" w:pos="465"/>
        </w:tabs>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2.</w:t>
      </w:r>
      <w:r w:rsidR="00AA12DE" w:rsidRPr="009D375A">
        <w:rPr>
          <w:rFonts w:ascii="Calibri" w:eastAsia="Times New Roman" w:hAnsi="Calibri" w:cs="Times New Roman"/>
          <w:lang w:eastAsia="pl-PL"/>
        </w:rPr>
        <w:t xml:space="preserve">Zamawiający może wykluczyć wykonawcę na każdym etapie  postępowania o udzielenie zamówienia. </w:t>
      </w:r>
    </w:p>
    <w:p w14:paraId="69AB161F" w14:textId="7692BC37" w:rsidR="00AA12DE" w:rsidRPr="00AA12DE" w:rsidRDefault="009D375A" w:rsidP="009D375A">
      <w:pPr>
        <w:tabs>
          <w:tab w:val="left" w:pos="285"/>
          <w:tab w:val="left" w:pos="465"/>
        </w:tabs>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 xml:space="preserve">3. </w:t>
      </w:r>
      <w:r w:rsidR="00AA12DE" w:rsidRPr="00AA12DE">
        <w:rPr>
          <w:rFonts w:ascii="Calibri" w:eastAsia="Times New Roman" w:hAnsi="Calibri" w:cs="Tahoma"/>
        </w:rPr>
        <w:t>Poleganie na zasobach innych podmiotów:</w:t>
      </w:r>
    </w:p>
    <w:p w14:paraId="637CA2B7" w14:textId="77777777" w:rsidR="00AA12DE" w:rsidRPr="00AA12DE" w:rsidRDefault="00AA12DE" w:rsidP="00AA12DE">
      <w:pPr>
        <w:numPr>
          <w:ilvl w:val="0"/>
          <w:numId w:val="17"/>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ahoma"/>
        </w:rPr>
        <w:t>Wykonawca może w celu potwierdzenia spełniania warunków udziału w postępowaniu,</w:t>
      </w:r>
      <w:r w:rsidRPr="00AA12DE">
        <w:rPr>
          <w:rFonts w:ascii="Calibri" w:eastAsia="Times New Roman" w:hAnsi="Calibri" w:cs="Tahoma"/>
        </w:rPr>
        <w:br/>
        <w:t>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14:paraId="3F7B1F32" w14:textId="77777777" w:rsidR="00AA12DE" w:rsidRPr="00AA12DE" w:rsidRDefault="00AA12DE" w:rsidP="00AA12DE">
      <w:pPr>
        <w:numPr>
          <w:ilvl w:val="0"/>
          <w:numId w:val="17"/>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ahoma"/>
        </w:rPr>
        <w:t xml:space="preserve"> Wykonawca w takiej sytuacji zobowiązany jest udowodnić zamawiającemu, że realizując zamówienie, będzie dysponował niezbędnymi zasobami tych podmiotów, w szczególności przedstawiając w tym celu pisemne zobowiązanie tych podmiotów do oddania mu do dyspozycji niezbędnych zasobów na potrzeby wykonania zamówienia. Dokument, z którego będzie wynikać zobowiązanie podmiotu trzeciego powinien wyrażać w sposób wyraźny i jednoznaczny wolę udzielenia wykonawcy, ubiegającemu się o zamówienie odpowiedniego zasobu, czyli wskazać jego zakres, rodzaj, czas udzielenia, a także inne istotne okoliczności, w tym wynikające ze specyfiki tego zasobu. Z treści dokumentu musi jasno wynikać:</w:t>
      </w:r>
    </w:p>
    <w:p w14:paraId="71689D66" w14:textId="35FA20DF" w:rsidR="00AA12DE" w:rsidRPr="009D375A" w:rsidRDefault="00AA12DE" w:rsidP="009D375A">
      <w:pPr>
        <w:pStyle w:val="Akapitzlist"/>
        <w:numPr>
          <w:ilvl w:val="0"/>
          <w:numId w:val="23"/>
        </w:numPr>
        <w:tabs>
          <w:tab w:val="left" w:pos="285"/>
          <w:tab w:val="left" w:pos="465"/>
        </w:tabs>
        <w:spacing w:after="0" w:line="240" w:lineRule="auto"/>
        <w:jc w:val="both"/>
        <w:rPr>
          <w:rFonts w:ascii="Calibri" w:eastAsia="Times New Roman" w:hAnsi="Calibri" w:cs="Times New Roman"/>
          <w:lang w:eastAsia="pl-PL"/>
        </w:rPr>
      </w:pPr>
      <w:r w:rsidRPr="009D375A">
        <w:rPr>
          <w:rFonts w:ascii="Calibri" w:eastAsia="Times New Roman" w:hAnsi="Calibri" w:cs="Times New Roman"/>
          <w:lang w:eastAsia="pl-PL"/>
        </w:rPr>
        <w:t>Jaki jest zakres dostępnych wykonawcy zasobów innego podmiotu,</w:t>
      </w:r>
    </w:p>
    <w:p w14:paraId="556B42E5" w14:textId="77777777" w:rsidR="00AA12DE" w:rsidRPr="00AA12DE" w:rsidRDefault="00AA12DE" w:rsidP="00AA12DE">
      <w:pPr>
        <w:numPr>
          <w:ilvl w:val="0"/>
          <w:numId w:val="23"/>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W jaki sposób zostaną wykorzystane zasoby innego  podmiotu, przez wykonawcę, przy wykonywaniu zamówienia,</w:t>
      </w:r>
    </w:p>
    <w:p w14:paraId="0EF23A50" w14:textId="77777777" w:rsidR="00AA12DE" w:rsidRPr="00AA12DE" w:rsidRDefault="00AA12DE" w:rsidP="00AA12DE">
      <w:pPr>
        <w:numPr>
          <w:ilvl w:val="0"/>
          <w:numId w:val="23"/>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Jakiego charakteru stosunki będą łączyły wykonawcę z innym podmiotem,</w:t>
      </w:r>
    </w:p>
    <w:p w14:paraId="15F97535" w14:textId="77777777" w:rsidR="00804D9A" w:rsidRDefault="00AA12DE" w:rsidP="00804D9A">
      <w:pPr>
        <w:numPr>
          <w:ilvl w:val="0"/>
          <w:numId w:val="23"/>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Czy podmiot, na zdolnościach, którego wykonawca polega zrealizuje usługi, których wskazane zdolności dotyczą.</w:t>
      </w:r>
    </w:p>
    <w:p w14:paraId="7660011A" w14:textId="0AAE1A7B" w:rsidR="00AA12DE" w:rsidRPr="00804D9A" w:rsidRDefault="00804D9A" w:rsidP="00804D9A">
      <w:pPr>
        <w:tabs>
          <w:tab w:val="left" w:pos="285"/>
          <w:tab w:val="left" w:pos="465"/>
        </w:tabs>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4.</w:t>
      </w:r>
      <w:r w:rsidR="00AA12DE" w:rsidRPr="00804D9A">
        <w:rPr>
          <w:rFonts w:ascii="Calibri" w:eastAsia="Times New Roman" w:hAnsi="Calibri" w:cs="Times New Roman"/>
          <w:lang w:eastAsia="pl-PL"/>
        </w:rPr>
        <w:t>Podwykonawcy:</w:t>
      </w:r>
    </w:p>
    <w:p w14:paraId="649C3ECF" w14:textId="77777777" w:rsidR="00804D9A" w:rsidRDefault="00804D9A" w:rsidP="00804D9A">
      <w:pPr>
        <w:tabs>
          <w:tab w:val="left" w:pos="-142"/>
          <w:tab w:val="left" w:pos="0"/>
          <w:tab w:val="left" w:pos="142"/>
          <w:tab w:val="left" w:pos="284"/>
        </w:tabs>
        <w:spacing w:after="0" w:line="240" w:lineRule="auto"/>
        <w:jc w:val="both"/>
        <w:rPr>
          <w:rFonts w:ascii="Calibri" w:eastAsia="Times New Roman" w:hAnsi="Calibri" w:cs="Times New Roman"/>
          <w:lang w:eastAsia="pl-PL"/>
        </w:rPr>
      </w:pPr>
      <w:proofErr w:type="spellStart"/>
      <w:r>
        <w:rPr>
          <w:rFonts w:ascii="Calibri" w:eastAsia="Times New Roman" w:hAnsi="Calibri" w:cs="Times New Roman"/>
          <w:lang w:eastAsia="pl-PL"/>
        </w:rPr>
        <w:t>a.</w:t>
      </w:r>
      <w:r w:rsidR="00AA12DE" w:rsidRPr="00804D9A">
        <w:rPr>
          <w:rFonts w:ascii="Calibri" w:eastAsia="Times New Roman" w:hAnsi="Calibri" w:cs="Times New Roman"/>
          <w:lang w:eastAsia="pl-PL"/>
        </w:rPr>
        <w:t>Wykonawca</w:t>
      </w:r>
      <w:proofErr w:type="spellEnd"/>
      <w:r w:rsidR="00AA12DE" w:rsidRPr="00804D9A">
        <w:rPr>
          <w:rFonts w:ascii="Calibri" w:eastAsia="Times New Roman" w:hAnsi="Calibri" w:cs="Times New Roman"/>
          <w:lang w:eastAsia="pl-PL"/>
        </w:rPr>
        <w:t xml:space="preserve"> może powierzyć wykonanie części zamówienia podwykonawcy. W takim przypadku zamawiający żąda wskazania przez wykonawcę części zamówienia, którą wykonawca zamierza powierzyć podwykonawcom i podania przez wykonawcę firm podwykonawców. </w:t>
      </w:r>
    </w:p>
    <w:p w14:paraId="74C39146" w14:textId="77777777" w:rsidR="00804D9A" w:rsidRDefault="00804D9A" w:rsidP="00804D9A">
      <w:pPr>
        <w:tabs>
          <w:tab w:val="left" w:pos="-142"/>
          <w:tab w:val="left" w:pos="0"/>
          <w:tab w:val="left" w:pos="142"/>
          <w:tab w:val="left" w:pos="284"/>
        </w:tabs>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lastRenderedPageBreak/>
        <w:t xml:space="preserve">b. </w:t>
      </w:r>
      <w:r w:rsidR="00AA12DE" w:rsidRPr="00AA12DE">
        <w:rPr>
          <w:rFonts w:ascii="Calibri" w:eastAsia="Times New Roman" w:hAnsi="Calibri" w:cs="Times New Roman"/>
          <w:lang w:eastAsia="pl-PL"/>
        </w:rPr>
        <w:t>Zamawiający żąda, by wykonawca przed przystąpieniem do wykonania zamówienia podał nazwy albo imiona i nazwiska oraz dane kontaktowe podwykonawców i osób do kontaktu z nimi zaangażowanych w wykonywanie części zamówienia, które im zostały powierzone przez wykonawcę,</w:t>
      </w:r>
    </w:p>
    <w:p w14:paraId="54683D48" w14:textId="77777777" w:rsidR="00804D9A" w:rsidRDefault="00804D9A" w:rsidP="00804D9A">
      <w:pPr>
        <w:tabs>
          <w:tab w:val="left" w:pos="-142"/>
          <w:tab w:val="left" w:pos="0"/>
          <w:tab w:val="left" w:pos="142"/>
          <w:tab w:val="left" w:pos="284"/>
        </w:tabs>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 xml:space="preserve">c. </w:t>
      </w:r>
      <w:r w:rsidR="00AA12DE" w:rsidRPr="00AA12DE">
        <w:rPr>
          <w:rFonts w:ascii="Calibri" w:eastAsia="Times New Roman" w:hAnsi="Calibri" w:cs="Times New Roman"/>
          <w:lang w:eastAsia="pl-PL"/>
        </w:rPr>
        <w:t>Wykonawca zobowiązany jest do zawiadamiania Zamawiającego o wszelkich zmianach danych, o których mowa w pkt 5b, w trakcie realizacji zamówienia, a także przekazywania informacji na temat nowych podwykonawców, którym w późniejszym okresie zamierza powierzyć realizację zamówienia.</w:t>
      </w:r>
    </w:p>
    <w:p w14:paraId="1BA04C0A" w14:textId="77777777" w:rsidR="00804D9A" w:rsidRDefault="00804D9A" w:rsidP="00804D9A">
      <w:pPr>
        <w:tabs>
          <w:tab w:val="left" w:pos="-142"/>
          <w:tab w:val="left" w:pos="0"/>
          <w:tab w:val="left" w:pos="142"/>
          <w:tab w:val="left" w:pos="284"/>
        </w:tabs>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 xml:space="preserve">d. </w:t>
      </w:r>
      <w:r w:rsidR="00AA12DE" w:rsidRPr="00AA12DE">
        <w:rPr>
          <w:rFonts w:ascii="Calibri" w:eastAsia="Times New Roman" w:hAnsi="Calibri" w:cs="Times New Roman"/>
          <w:lang w:eastAsia="pl-PL"/>
        </w:rPr>
        <w:t>Jeżeli zmiana albo  rezygnacja z podwykonawcy dotyczy podmiotu, na którego zasoby wykonawca powoływał się w postępowaniu, na zasadach określonych w art. 22a ust. 1, w celu wykazania spełniania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D91940C" w14:textId="77777777" w:rsidR="00804D9A" w:rsidRDefault="00804D9A" w:rsidP="00804D9A">
      <w:pPr>
        <w:tabs>
          <w:tab w:val="left" w:pos="-142"/>
          <w:tab w:val="left" w:pos="0"/>
          <w:tab w:val="left" w:pos="142"/>
          <w:tab w:val="left" w:pos="284"/>
        </w:tabs>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 xml:space="preserve">e. </w:t>
      </w:r>
      <w:r w:rsidR="00AA12DE" w:rsidRPr="00AA12DE">
        <w:rPr>
          <w:rFonts w:ascii="Calibri" w:eastAsia="Times New Roman" w:hAnsi="Calibri" w:cs="Times New Roman"/>
          <w:lang w:eastAsia="pl-PL"/>
        </w:rPr>
        <w:t>Jeżeli powierzenie podwykonawcy wykonania części zamówienia następuje w trakcie jego realizacji, wykonawca, na żądanie zamawiającego, przedstawi oświadczenia lub dokumenty potwierdzające brak podstaw wykluczenia wobec tego podwykonawcy.</w:t>
      </w:r>
    </w:p>
    <w:p w14:paraId="2ADEC0DA" w14:textId="77777777" w:rsidR="00804D9A" w:rsidRDefault="00804D9A" w:rsidP="00804D9A">
      <w:pPr>
        <w:tabs>
          <w:tab w:val="left" w:pos="-142"/>
          <w:tab w:val="left" w:pos="0"/>
          <w:tab w:val="left" w:pos="142"/>
          <w:tab w:val="left" w:pos="284"/>
        </w:tabs>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 xml:space="preserve">f. </w:t>
      </w:r>
      <w:r w:rsidR="00AA12DE" w:rsidRPr="00AA12DE">
        <w:rPr>
          <w:rFonts w:ascii="Calibri" w:eastAsia="Times New Roman" w:hAnsi="Calibri" w:cs="Times New Roman"/>
          <w:lang w:eastAsia="pl-PL"/>
        </w:rPr>
        <w:t>Jeżeli zamawiający stwierdzi, ze wobec danego podwykonawcy zachodzą podstawy wykluczenia, wykonawca obowiązany jest zastąpić tego podwykonawcę lub zrezygnować z powierzenia wykonania części zamówienia podwykonawcy.</w:t>
      </w:r>
    </w:p>
    <w:p w14:paraId="5A1412A3" w14:textId="77777777" w:rsidR="00804D9A" w:rsidRDefault="00804D9A" w:rsidP="00804D9A">
      <w:pPr>
        <w:tabs>
          <w:tab w:val="left" w:pos="-142"/>
          <w:tab w:val="left" w:pos="0"/>
          <w:tab w:val="left" w:pos="142"/>
          <w:tab w:val="left" w:pos="284"/>
        </w:tabs>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 xml:space="preserve">g. </w:t>
      </w:r>
      <w:r w:rsidR="00AA12DE" w:rsidRPr="00AA12DE">
        <w:rPr>
          <w:rFonts w:ascii="Calibri" w:eastAsia="Times New Roman" w:hAnsi="Calibri" w:cs="Times New Roman"/>
          <w:lang w:eastAsia="pl-PL"/>
        </w:rPr>
        <w:t>Postanowienia pkt c i d stosuje się również wobec dalszych podwykonawców.</w:t>
      </w:r>
    </w:p>
    <w:p w14:paraId="39C51EF7" w14:textId="08902005" w:rsidR="00AA12DE" w:rsidRPr="00AA12DE" w:rsidRDefault="00804D9A" w:rsidP="00804D9A">
      <w:pPr>
        <w:tabs>
          <w:tab w:val="left" w:pos="-142"/>
          <w:tab w:val="left" w:pos="0"/>
          <w:tab w:val="left" w:pos="142"/>
          <w:tab w:val="left" w:pos="284"/>
        </w:tabs>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 xml:space="preserve">h. </w:t>
      </w:r>
      <w:r w:rsidR="00AA12DE" w:rsidRPr="00AA12DE">
        <w:rPr>
          <w:rFonts w:ascii="Calibri" w:eastAsia="Times New Roman" w:hAnsi="Calibri" w:cs="Times New Roman"/>
          <w:lang w:eastAsia="pl-PL"/>
        </w:rPr>
        <w:t xml:space="preserve">Powierzenie wykonania części zamówienia podwykonawcom nie zwalnia wykonawcy z odpowiedzialności za należyte wykonanie zamówienia. </w:t>
      </w:r>
    </w:p>
    <w:p w14:paraId="5A41BCC0" w14:textId="77777777" w:rsidR="00AA12DE" w:rsidRPr="00AA12DE" w:rsidRDefault="00AA12DE" w:rsidP="00804D9A">
      <w:pPr>
        <w:numPr>
          <w:ilvl w:val="0"/>
          <w:numId w:val="27"/>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Wykonawcy wspólnie ubiegający się o udzielenie zamówienia:</w:t>
      </w:r>
    </w:p>
    <w:p w14:paraId="64503365" w14:textId="77777777" w:rsidR="00804D9A" w:rsidRDefault="00804D9A" w:rsidP="00804D9A">
      <w:pPr>
        <w:tabs>
          <w:tab w:val="left" w:pos="0"/>
          <w:tab w:val="left" w:pos="284"/>
        </w:tabs>
        <w:spacing w:after="0" w:line="240" w:lineRule="auto"/>
        <w:jc w:val="both"/>
        <w:rPr>
          <w:rFonts w:ascii="Calibri" w:eastAsia="Times New Roman" w:hAnsi="Calibri" w:cs="Times New Roman"/>
          <w:lang w:eastAsia="pl-PL"/>
        </w:rPr>
      </w:pPr>
      <w:proofErr w:type="spellStart"/>
      <w:r>
        <w:rPr>
          <w:rFonts w:ascii="Calibri" w:eastAsia="Times New Roman" w:hAnsi="Calibri" w:cs="Times New Roman"/>
          <w:lang w:eastAsia="pl-PL"/>
        </w:rPr>
        <w:t>a.</w:t>
      </w:r>
      <w:r w:rsidR="00AA12DE" w:rsidRPr="00804D9A">
        <w:rPr>
          <w:rFonts w:ascii="Calibri" w:eastAsia="Times New Roman" w:hAnsi="Calibri" w:cs="Times New Roman"/>
          <w:lang w:eastAsia="pl-PL"/>
        </w:rPr>
        <w:t>Wykonawcy</w:t>
      </w:r>
      <w:proofErr w:type="spellEnd"/>
      <w:r w:rsidR="00AA12DE" w:rsidRPr="00804D9A">
        <w:rPr>
          <w:rFonts w:ascii="Calibri" w:eastAsia="Times New Roman" w:hAnsi="Calibri" w:cs="Times New Roman"/>
          <w:lang w:eastAsia="pl-PL"/>
        </w:rPr>
        <w:t xml:space="preserve"> mogą wspólnie ubiegać się o udzielenie zamówienia. W takim wypadku wykonawcy ustanawiają pełnomocnika do reprezentowania ich w postępowaniu o udzielenie zamówienia albo reprezentowania w postępowaniu i zawarcia umowy w sprawie zamówienia publicznego.</w:t>
      </w:r>
    </w:p>
    <w:p w14:paraId="72F85CF5" w14:textId="77777777" w:rsidR="00804D9A" w:rsidRDefault="00804D9A" w:rsidP="00804D9A">
      <w:pPr>
        <w:tabs>
          <w:tab w:val="left" w:pos="0"/>
          <w:tab w:val="left" w:pos="284"/>
        </w:tabs>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 xml:space="preserve">b. </w:t>
      </w:r>
      <w:r w:rsidR="00AA12DE" w:rsidRPr="00AA12DE">
        <w:rPr>
          <w:rFonts w:ascii="Calibri" w:eastAsia="Times New Roman" w:hAnsi="Calibri" w:cs="Times New Roman"/>
          <w:lang w:eastAsia="pl-PL"/>
        </w:rPr>
        <w:t>Pełnomocnictwo w formie pisemnej należy dołączyć o oferty (oryginał lub kopia potwierdzona za zgodność z oryginałem przez notariusza).</w:t>
      </w:r>
    </w:p>
    <w:p w14:paraId="57759B00" w14:textId="255EC210" w:rsidR="00AA12DE" w:rsidRPr="00AA12DE" w:rsidRDefault="00804D9A" w:rsidP="00804D9A">
      <w:pPr>
        <w:tabs>
          <w:tab w:val="left" w:pos="0"/>
          <w:tab w:val="left" w:pos="284"/>
        </w:tabs>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 xml:space="preserve">c. </w:t>
      </w:r>
      <w:r w:rsidR="00AA12DE" w:rsidRPr="00AA12DE">
        <w:rPr>
          <w:rFonts w:ascii="Calibri" w:eastAsia="Times New Roman" w:hAnsi="Calibri" w:cs="Times New Roman"/>
          <w:lang w:eastAsia="pl-PL"/>
        </w:rPr>
        <w:t xml:space="preserve">W przypadku wykonawców wspólnie ubiegających się o udzielenie zamówienia, żaden z wykonawców nie może podlegać wykluczeniu z powodu niespełniania warunków, o których mowa w art. 24 ust. 1 pkt 12 – 23 ustawy </w:t>
      </w:r>
      <w:proofErr w:type="spellStart"/>
      <w:r w:rsidR="00AA12DE" w:rsidRPr="00AA12DE">
        <w:rPr>
          <w:rFonts w:ascii="Calibri" w:eastAsia="Times New Roman" w:hAnsi="Calibri" w:cs="Times New Roman"/>
          <w:lang w:eastAsia="pl-PL"/>
        </w:rPr>
        <w:t>Pzp</w:t>
      </w:r>
      <w:proofErr w:type="spellEnd"/>
      <w:r w:rsidR="00AA12DE" w:rsidRPr="00AA12DE">
        <w:rPr>
          <w:rFonts w:ascii="Calibri" w:eastAsia="Times New Roman" w:hAnsi="Calibri" w:cs="Times New Roman"/>
          <w:lang w:eastAsia="pl-PL"/>
        </w:rPr>
        <w:t xml:space="preserve">.   </w:t>
      </w:r>
    </w:p>
    <w:p w14:paraId="463DF6D4" w14:textId="0FDFACBD" w:rsidR="00804D9A" w:rsidRDefault="00AA12DE" w:rsidP="00804D9A">
      <w:pPr>
        <w:tabs>
          <w:tab w:val="left" w:pos="285"/>
          <w:tab w:val="left" w:pos="465"/>
        </w:tabs>
        <w:spacing w:after="0" w:line="240" w:lineRule="auto"/>
        <w:ind w:firstLine="15"/>
        <w:contextualSpacing/>
        <w:jc w:val="both"/>
        <w:rPr>
          <w:rFonts w:ascii="Calibri" w:eastAsia="Times New Roman" w:hAnsi="Calibri" w:cs="Times New Roman"/>
          <w:b/>
          <w:lang w:eastAsia="pl-PL"/>
        </w:rPr>
      </w:pPr>
      <w:r w:rsidRPr="00AA12DE">
        <w:rPr>
          <w:rFonts w:ascii="Calibri" w:eastAsia="Times New Roman" w:hAnsi="Calibri" w:cs="Times New Roman"/>
          <w:b/>
          <w:lang w:eastAsia="pl-PL"/>
        </w:rPr>
        <w:t>IV. WYKAZ  OŚWIADCZEŃ LUB DOKUMENTÓW POTWIERDZAJĄCYCH SPEŁNIANIE WARUNKÓW UDZIAŁU W POSTĘPOWANIU ORAZ BRAK PODSTAW WYKLUCZENIA</w:t>
      </w:r>
      <w:r w:rsidR="00804D9A">
        <w:rPr>
          <w:rFonts w:ascii="Calibri" w:eastAsia="Times New Roman" w:hAnsi="Calibri" w:cs="Times New Roman"/>
          <w:b/>
          <w:lang w:eastAsia="pl-PL"/>
        </w:rPr>
        <w:t>( NALEŻY ZAŁĄCZYĆ OSOBNO DO KAŻDEJ CZĘŚCI POSTĘPOWANIA)</w:t>
      </w:r>
    </w:p>
    <w:p w14:paraId="7ABF72AE" w14:textId="3F2FE629" w:rsidR="00AA12DE" w:rsidRPr="00804D9A" w:rsidRDefault="00804D9A" w:rsidP="00804D9A">
      <w:pPr>
        <w:tabs>
          <w:tab w:val="left" w:pos="285"/>
          <w:tab w:val="left" w:pos="465"/>
        </w:tabs>
        <w:spacing w:after="0" w:line="240" w:lineRule="auto"/>
        <w:jc w:val="both"/>
        <w:rPr>
          <w:rFonts w:ascii="Calibri" w:eastAsia="Times New Roman" w:hAnsi="Calibri" w:cs="Times New Roman"/>
          <w:b/>
          <w:lang w:eastAsia="pl-PL"/>
        </w:rPr>
      </w:pPr>
      <w:r>
        <w:rPr>
          <w:rFonts w:ascii="Calibri" w:eastAsia="Times New Roman" w:hAnsi="Calibri" w:cs="Times New Roman"/>
          <w:lang w:eastAsia="pl-PL"/>
        </w:rPr>
        <w:t>1.</w:t>
      </w:r>
      <w:r w:rsidR="00AA12DE" w:rsidRPr="00804D9A">
        <w:rPr>
          <w:rFonts w:ascii="Calibri" w:eastAsia="Times New Roman" w:hAnsi="Calibri" w:cs="Times New Roman"/>
          <w:lang w:eastAsia="pl-PL"/>
        </w:rPr>
        <w:t xml:space="preserve">W celu wstępnego potwierdzenia braku podstaw do wykluczeniu Wykonawca składa wraz z ofertą aktualne na dzień składania ofert  oświadczenie o braku podstaw do wykluczenia- </w:t>
      </w:r>
      <w:r w:rsidR="00AA12DE" w:rsidRPr="00804D9A">
        <w:rPr>
          <w:rFonts w:ascii="Calibri" w:eastAsia="Times New Roman" w:hAnsi="Calibri" w:cs="Times New Roman"/>
          <w:b/>
          <w:lang w:eastAsia="pl-PL"/>
        </w:rPr>
        <w:t>zgodnie z załącznikiem  nr 2</w:t>
      </w:r>
      <w:r w:rsidR="00AA12DE" w:rsidRPr="00804D9A">
        <w:rPr>
          <w:rFonts w:ascii="Calibri" w:eastAsia="Times New Roman" w:hAnsi="Calibri" w:cs="Times New Roman"/>
          <w:lang w:eastAsia="pl-PL"/>
        </w:rPr>
        <w:t xml:space="preserve"> </w:t>
      </w:r>
      <w:r w:rsidR="00AA12DE" w:rsidRPr="00804D9A">
        <w:rPr>
          <w:rFonts w:ascii="Calibri" w:eastAsia="Times New Roman" w:hAnsi="Calibri" w:cs="Times New Roman"/>
          <w:b/>
          <w:lang w:eastAsia="pl-PL"/>
        </w:rPr>
        <w:t>do SIWZ.</w:t>
      </w:r>
      <w:r w:rsidR="00AA12DE" w:rsidRPr="00804D9A">
        <w:rPr>
          <w:rFonts w:ascii="Calibri" w:eastAsia="Times New Roman" w:hAnsi="Calibri" w:cs="Times New Roman"/>
          <w:lang w:eastAsia="pl-PL"/>
        </w:rPr>
        <w:t xml:space="preserve"> (wstępne oświadczenie)</w:t>
      </w:r>
    </w:p>
    <w:p w14:paraId="1D9F7373" w14:textId="543E7036" w:rsidR="00AA12DE" w:rsidRPr="00AA12DE" w:rsidRDefault="00804D9A" w:rsidP="00804D9A">
      <w:pPr>
        <w:tabs>
          <w:tab w:val="left" w:pos="285"/>
          <w:tab w:val="left" w:pos="465"/>
        </w:tabs>
        <w:spacing w:after="0" w:line="240" w:lineRule="auto"/>
        <w:contextualSpacing/>
        <w:jc w:val="both"/>
        <w:rPr>
          <w:rFonts w:ascii="Calibri" w:eastAsia="Times New Roman" w:hAnsi="Calibri" w:cs="Times New Roman"/>
          <w:lang w:eastAsia="pl-PL"/>
        </w:rPr>
      </w:pPr>
      <w:r>
        <w:rPr>
          <w:rFonts w:ascii="Calibri" w:eastAsia="Times New Roman" w:hAnsi="Calibri" w:cs="Times New Roman"/>
          <w:lang w:eastAsia="pl-PL"/>
        </w:rPr>
        <w:t>2.</w:t>
      </w:r>
      <w:r w:rsidR="00AA12DE" w:rsidRPr="00AA12DE">
        <w:rPr>
          <w:rFonts w:ascii="Calibri" w:eastAsia="Times New Roman" w:hAnsi="Calibri" w:cs="Times New Roman"/>
          <w:lang w:eastAsia="pl-PL"/>
        </w:rPr>
        <w:t xml:space="preserve">W celu wstępnego wykazania spełniania warunków udziału w postepowaniu, Wykonawca składa wraz z ofertą wypełnione oświadczenie o spełnianiu warunków udziału w postępowaniu – </w:t>
      </w:r>
      <w:r w:rsidR="00AA12DE" w:rsidRPr="00AA12DE">
        <w:rPr>
          <w:rFonts w:ascii="Calibri" w:eastAsia="Times New Roman" w:hAnsi="Calibri" w:cs="Times New Roman"/>
          <w:b/>
          <w:lang w:eastAsia="pl-PL"/>
        </w:rPr>
        <w:t>zgodnie z załącznikiem nr 3</w:t>
      </w:r>
      <w:r w:rsidR="00AA12DE" w:rsidRPr="00AA12DE">
        <w:rPr>
          <w:rFonts w:ascii="Calibri" w:eastAsia="Times New Roman" w:hAnsi="Calibri" w:cs="Times New Roman"/>
          <w:lang w:eastAsia="pl-PL"/>
        </w:rPr>
        <w:t xml:space="preserve"> </w:t>
      </w:r>
      <w:r w:rsidR="00AA12DE" w:rsidRPr="00AA12DE">
        <w:rPr>
          <w:rFonts w:ascii="Calibri" w:eastAsia="Times New Roman" w:hAnsi="Calibri" w:cs="Times New Roman"/>
          <w:b/>
          <w:lang w:eastAsia="pl-PL"/>
        </w:rPr>
        <w:t>do SIWZ.</w:t>
      </w:r>
      <w:r w:rsidR="00AA12DE" w:rsidRPr="00AA12DE">
        <w:rPr>
          <w:rFonts w:ascii="Calibri" w:eastAsia="Times New Roman" w:hAnsi="Calibri" w:cs="Times New Roman"/>
          <w:lang w:eastAsia="pl-PL"/>
        </w:rPr>
        <w:t xml:space="preserve"> (wstępne oświadczenie)</w:t>
      </w:r>
    </w:p>
    <w:p w14:paraId="555BCE9C" w14:textId="77777777" w:rsidR="00804D9A" w:rsidRDefault="00804D9A" w:rsidP="00804D9A">
      <w:pPr>
        <w:tabs>
          <w:tab w:val="left" w:pos="285"/>
          <w:tab w:val="left" w:pos="465"/>
        </w:tabs>
        <w:spacing w:after="0" w:line="240" w:lineRule="auto"/>
        <w:contextualSpacing/>
        <w:jc w:val="both"/>
        <w:rPr>
          <w:rFonts w:ascii="Calibri" w:eastAsia="Lucida Sans Unicode" w:hAnsi="Calibri" w:cs="Times New Roman"/>
          <w:color w:val="FF0000"/>
          <w:lang w:eastAsia="pl-PL"/>
        </w:rPr>
      </w:pPr>
      <w:r>
        <w:rPr>
          <w:rFonts w:ascii="Calibri" w:eastAsia="Times New Roman" w:hAnsi="Calibri" w:cs="Times New Roman"/>
          <w:lang w:eastAsia="pl-PL"/>
        </w:rPr>
        <w:t>3.</w:t>
      </w:r>
      <w:r w:rsidR="00AA12DE" w:rsidRPr="00AA12DE">
        <w:rPr>
          <w:rFonts w:ascii="Calibri" w:eastAsia="Times New Roman" w:hAnsi="Calibri" w:cs="Times New Roman"/>
          <w:lang w:eastAsia="pl-PL"/>
        </w:rPr>
        <w:t xml:space="preserve">W celu wykazania warunków udziału w postępowaniu wykonawca składa wraz z ofertą </w:t>
      </w:r>
      <w:r w:rsidR="00AA12DE" w:rsidRPr="00AA12DE">
        <w:rPr>
          <w:rFonts w:ascii="Calibri" w:eastAsia="Lucida Sans Unicode" w:hAnsi="Calibri" w:cs="Times New Roman"/>
          <w:lang w:eastAsia="pl-PL"/>
        </w:rPr>
        <w:t xml:space="preserve">wykaz minimum 2 wykonanych dostaw, a w przypadku świadczeń okresowych lub ciągłych również wykonywanych </w:t>
      </w:r>
      <w:r>
        <w:rPr>
          <w:rFonts w:ascii="Calibri" w:eastAsia="Lucida Sans Unicode" w:hAnsi="Calibri" w:cs="Times New Roman"/>
          <w:lang w:eastAsia="pl-PL"/>
        </w:rPr>
        <w:t>dostaw</w:t>
      </w:r>
      <w:r w:rsidR="00AA12DE" w:rsidRPr="00AA12DE">
        <w:rPr>
          <w:rFonts w:ascii="Calibri" w:eastAsia="Lucida Sans Unicode" w:hAnsi="Calibri" w:cs="Times New Roman"/>
          <w:lang w:eastAsia="pl-PL"/>
        </w:rPr>
        <w:t xml:space="preserve"> w okresie ostatnich 3 lat przed terminem składania ofert, a jeżeli okres prowadzenia działalności jest krótszy w tym okresie, wraz z podaniem ich wartości, przedmiotu, dat wykonania i podmiotów, na rzecz których dostawy zostały wykonane lub są wykonywane należycie o tematyce będącej przedmiotem  postępowania lub podobnej  o minimalnej wartości </w:t>
      </w:r>
      <w:r>
        <w:rPr>
          <w:rFonts w:ascii="Calibri" w:eastAsia="Lucida Sans Unicode" w:hAnsi="Calibri" w:cs="Times New Roman"/>
          <w:lang w:eastAsia="pl-PL"/>
        </w:rPr>
        <w:t>10</w:t>
      </w:r>
      <w:r w:rsidR="00AA12DE" w:rsidRPr="00AA12DE">
        <w:rPr>
          <w:rFonts w:ascii="Calibri" w:eastAsia="Lucida Sans Unicode" w:hAnsi="Calibri" w:cs="Times New Roman"/>
          <w:lang w:eastAsia="pl-PL"/>
        </w:rPr>
        <w:t xml:space="preserve"> 000 zł brutto każda</w:t>
      </w:r>
      <w:r w:rsidR="00AA12DE" w:rsidRPr="00AA12DE">
        <w:rPr>
          <w:rFonts w:ascii="Calibri" w:eastAsia="Lucida Sans Unicode" w:hAnsi="Calibri" w:cs="Times New Roman"/>
          <w:b/>
          <w:bCs/>
          <w:lang w:eastAsia="pl-PL"/>
        </w:rPr>
        <w:t>(załącznik nr 5)</w:t>
      </w:r>
      <w:r>
        <w:rPr>
          <w:rFonts w:ascii="Calibri" w:eastAsia="Lucida Sans Unicode" w:hAnsi="Calibri" w:cs="Times New Roman"/>
          <w:b/>
          <w:bCs/>
          <w:lang w:eastAsia="pl-PL"/>
        </w:rPr>
        <w:t xml:space="preserve"> dla zadania 1  i 2000 dla zadania 2 – załącznik nr 5a</w:t>
      </w:r>
    </w:p>
    <w:p w14:paraId="312C0363" w14:textId="55470C50" w:rsidR="00AA12DE" w:rsidRPr="00804D9A" w:rsidRDefault="00804D9A" w:rsidP="00804D9A">
      <w:pPr>
        <w:tabs>
          <w:tab w:val="left" w:pos="285"/>
          <w:tab w:val="left" w:pos="465"/>
        </w:tabs>
        <w:spacing w:after="0" w:line="240" w:lineRule="auto"/>
        <w:contextualSpacing/>
        <w:jc w:val="both"/>
        <w:rPr>
          <w:rFonts w:ascii="Calibri" w:eastAsia="Lucida Sans Unicode" w:hAnsi="Calibri" w:cs="Times New Roman"/>
          <w:color w:val="FF0000"/>
          <w:lang w:eastAsia="pl-PL"/>
        </w:rPr>
      </w:pPr>
      <w:r w:rsidRPr="00B25908">
        <w:rPr>
          <w:rFonts w:ascii="Calibri" w:eastAsia="Lucida Sans Unicode" w:hAnsi="Calibri" w:cs="Times New Roman"/>
          <w:lang w:eastAsia="pl-PL"/>
        </w:rPr>
        <w:t>4.</w:t>
      </w:r>
      <w:r w:rsidR="00AA12DE" w:rsidRPr="00804D9A">
        <w:rPr>
          <w:rFonts w:ascii="Calibri" w:eastAsia="Lucida Sans Unicode" w:hAnsi="Calibri" w:cs="Times New Roman"/>
          <w:lang w:eastAsia="pl-PL"/>
        </w:rPr>
        <w:t xml:space="preserve">Na potwierdzenie należytego wykonania należy załączyć dokument potwierdzający, że dostawa lub usługa ta została wykonana należycie np. referencje lub inne dokumenty wystawione przez podmiot, </w:t>
      </w:r>
      <w:r w:rsidR="00AA12DE" w:rsidRPr="00804D9A">
        <w:rPr>
          <w:rFonts w:ascii="Calibri" w:eastAsia="Lucida Sans Unicode" w:hAnsi="Calibri" w:cs="Times New Roman"/>
          <w:lang w:eastAsia="pl-PL"/>
        </w:rPr>
        <w:lastRenderedPageBreak/>
        <w:t xml:space="preserve">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 załącznik nr 5 do SIWZ. </w:t>
      </w:r>
      <w:bookmarkStart w:id="2" w:name="_Hlk31613572"/>
      <w:r w:rsidR="00AA12DE" w:rsidRPr="00804D9A">
        <w:rPr>
          <w:rFonts w:ascii="Calibri" w:eastAsia="Lucida Sans Unicode" w:hAnsi="Calibri" w:cs="Times New Roman"/>
          <w:lang w:eastAsia="pl-PL"/>
        </w:rPr>
        <w:t>Jeżeli wykonawca składa oświadczenie zobowiązany jest podać przyczynę braku możliwości uzyskania poświadczenia.</w:t>
      </w:r>
      <w:bookmarkEnd w:id="2"/>
    </w:p>
    <w:p w14:paraId="6ABCE9FE" w14:textId="6B1943DB" w:rsidR="00804D9A" w:rsidRDefault="00AA12DE" w:rsidP="00804D9A">
      <w:pPr>
        <w:tabs>
          <w:tab w:val="left" w:pos="285"/>
          <w:tab w:val="left" w:pos="465"/>
        </w:tabs>
        <w:spacing w:after="0" w:line="240" w:lineRule="auto"/>
        <w:contextualSpacing/>
        <w:jc w:val="both"/>
        <w:rPr>
          <w:rFonts w:ascii="Calibri" w:eastAsia="Lucida Sans Unicode" w:hAnsi="Calibri" w:cs="Times New Roman"/>
          <w:lang w:eastAsia="pl-PL"/>
        </w:rPr>
      </w:pPr>
      <w:r w:rsidRPr="00AA12DE">
        <w:rPr>
          <w:rFonts w:ascii="Calibri" w:eastAsia="Lucida Sans Unicode" w:hAnsi="Calibri" w:cs="Times New Roman"/>
          <w:lang w:eastAsia="pl-PL"/>
        </w:rPr>
        <w:t xml:space="preserve">UWAGA – NALEŻY WYKAZAĆ MINIMUM 2 DOSTAWY O PODANEJ WARTOŚCI KAŻDA. </w:t>
      </w:r>
    </w:p>
    <w:p w14:paraId="6F2400D3" w14:textId="26B3B2BB" w:rsidR="00763C21" w:rsidRPr="00763C21" w:rsidRDefault="00763C21" w:rsidP="00763C21">
      <w:pPr>
        <w:spacing w:after="0" w:line="240" w:lineRule="auto"/>
        <w:jc w:val="both"/>
        <w:rPr>
          <w:rFonts w:ascii="Calibri" w:eastAsia="Times New Roman" w:hAnsi="Calibri" w:cs="Arial"/>
          <w:kern w:val="28"/>
          <w:lang w:eastAsia="pl-PL"/>
        </w:rPr>
      </w:pPr>
      <w:r>
        <w:rPr>
          <w:rFonts w:ascii="Calibri" w:eastAsia="Lucida Sans Unicode" w:hAnsi="Calibri" w:cs="Times New Roman"/>
          <w:lang w:eastAsia="pl-PL"/>
        </w:rPr>
        <w:t>5.</w:t>
      </w:r>
      <w:r w:rsidRPr="00763C21">
        <w:rPr>
          <w:rFonts w:ascii="Calibri" w:eastAsia="Times New Roman" w:hAnsi="Calibri" w:cs="Arial"/>
          <w:kern w:val="28"/>
          <w:lang w:eastAsia="pl-PL"/>
        </w:rPr>
        <w:t>W celu potwierdzenia, że oferowane dostawy odpowiadają wymaganiom określonym przez Zamawiającego należy dostarczyć:</w:t>
      </w:r>
    </w:p>
    <w:p w14:paraId="53409B08" w14:textId="605FDEFF" w:rsidR="00763C21" w:rsidRPr="00763C21" w:rsidRDefault="00763C21" w:rsidP="00763C21">
      <w:pPr>
        <w:widowControl w:val="0"/>
        <w:tabs>
          <w:tab w:val="left" w:pos="1128"/>
        </w:tabs>
        <w:overflowPunct w:val="0"/>
        <w:adjustRightInd w:val="0"/>
        <w:spacing w:after="0" w:line="240" w:lineRule="auto"/>
        <w:jc w:val="both"/>
        <w:rPr>
          <w:rFonts w:ascii="Calibri" w:eastAsia="Times New Roman" w:hAnsi="Calibri" w:cs="Arial"/>
          <w:kern w:val="28"/>
          <w:lang w:eastAsia="pl-PL"/>
        </w:rPr>
      </w:pPr>
      <w:r>
        <w:rPr>
          <w:rFonts w:ascii="Calibri" w:eastAsia="Times New Roman" w:hAnsi="Calibri" w:cs="Arial"/>
          <w:kern w:val="28"/>
          <w:lang w:eastAsia="pl-PL"/>
        </w:rPr>
        <w:t>5</w:t>
      </w:r>
      <w:r w:rsidRPr="00763C21">
        <w:rPr>
          <w:rFonts w:ascii="Calibri" w:eastAsia="Times New Roman" w:hAnsi="Calibri" w:cs="Arial"/>
          <w:kern w:val="28"/>
          <w:lang w:eastAsia="pl-PL"/>
        </w:rPr>
        <w:t xml:space="preserve">.1 </w:t>
      </w:r>
      <w:r w:rsidRPr="00763C21">
        <w:rPr>
          <w:rFonts w:ascii="Calibri" w:eastAsia="Times New Roman" w:hAnsi="Calibri" w:cs="Arial"/>
          <w:b/>
          <w:kern w:val="28"/>
          <w:lang w:eastAsia="pl-PL"/>
        </w:rPr>
        <w:t>Wykaz parametrów oraz charakterystyki podzespołów zaproponowanego sprzętu oraz oprogramowania</w:t>
      </w:r>
      <w:r w:rsidRPr="00763C21">
        <w:rPr>
          <w:rFonts w:ascii="Calibri" w:eastAsia="Times New Roman" w:hAnsi="Calibri" w:cs="Arial"/>
          <w:kern w:val="28"/>
          <w:lang w:eastAsia="pl-PL"/>
        </w:rPr>
        <w:t xml:space="preserve"> zgodnie ze wzorem Zamawiającego (</w:t>
      </w:r>
      <w:r w:rsidRPr="00763C21">
        <w:rPr>
          <w:rFonts w:ascii="Calibri" w:eastAsia="Times New Roman" w:hAnsi="Calibri" w:cs="Arial"/>
          <w:b/>
          <w:kern w:val="28"/>
          <w:lang w:eastAsia="pl-PL"/>
        </w:rPr>
        <w:t>Załączniki 1)</w:t>
      </w:r>
      <w:r w:rsidRPr="00763C21">
        <w:rPr>
          <w:rFonts w:ascii="Calibri" w:eastAsia="Times New Roman" w:hAnsi="Calibri" w:cs="Arial"/>
          <w:kern w:val="28"/>
          <w:lang w:eastAsia="pl-PL"/>
        </w:rPr>
        <w:t>, poprzez podanie producenta</w:t>
      </w:r>
      <w:r w:rsidRPr="00763C21">
        <w:rPr>
          <w:rFonts w:ascii="Calibri" w:eastAsia="Times New Roman" w:hAnsi="Calibri" w:cs="Arial"/>
          <w:kern w:val="28"/>
          <w:lang w:eastAsia="pl-PL"/>
        </w:rPr>
        <w:br/>
        <w:t>i modelu.</w:t>
      </w:r>
    </w:p>
    <w:p w14:paraId="70886FD3" w14:textId="77777777" w:rsidR="00763C21" w:rsidRPr="00763C21" w:rsidRDefault="00763C21" w:rsidP="00763C21">
      <w:pPr>
        <w:widowControl w:val="0"/>
        <w:overflowPunct w:val="0"/>
        <w:adjustRightInd w:val="0"/>
        <w:spacing w:after="0" w:line="240" w:lineRule="auto"/>
        <w:jc w:val="both"/>
        <w:rPr>
          <w:rFonts w:ascii="Calibri" w:eastAsia="Times New Roman" w:hAnsi="Calibri" w:cs="Arial"/>
          <w:kern w:val="28"/>
          <w:lang w:eastAsia="x-none"/>
        </w:rPr>
      </w:pPr>
      <w:r w:rsidRPr="00763C21">
        <w:rPr>
          <w:rFonts w:ascii="Calibri" w:eastAsia="Times New Roman" w:hAnsi="Calibri" w:cs="Arial"/>
          <w:kern w:val="28"/>
          <w:lang w:val="x-none" w:eastAsia="x-none"/>
        </w:rPr>
        <w:t>W przypadku oferowania produktów równoważnych</w:t>
      </w:r>
      <w:r w:rsidRPr="00763C21">
        <w:rPr>
          <w:rFonts w:ascii="Calibri" w:eastAsia="Times New Roman" w:hAnsi="Calibri" w:cs="Arial"/>
          <w:kern w:val="28"/>
          <w:lang w:eastAsia="x-none"/>
        </w:rPr>
        <w:t xml:space="preserve"> tj. innych niż te zaproponowane przez Zamawiającego</w:t>
      </w:r>
      <w:r w:rsidRPr="00763C21">
        <w:rPr>
          <w:rFonts w:ascii="Calibri" w:eastAsia="Times New Roman" w:hAnsi="Calibri" w:cs="Arial"/>
          <w:kern w:val="28"/>
          <w:lang w:val="x-none" w:eastAsia="x-none"/>
        </w:rPr>
        <w:t xml:space="preserve">: dokumentację w języku polskim w postaci kart katalogowych lub innych dokumentów producenta, potwierdzających </w:t>
      </w:r>
      <w:r w:rsidRPr="00763C21">
        <w:rPr>
          <w:rFonts w:ascii="Calibri" w:eastAsia="Times New Roman" w:hAnsi="Calibri" w:cs="Arial"/>
          <w:b/>
          <w:kern w:val="28"/>
          <w:lang w:val="x-none" w:eastAsia="x-none"/>
        </w:rPr>
        <w:t>pełną</w:t>
      </w:r>
      <w:r w:rsidRPr="00763C21">
        <w:rPr>
          <w:rFonts w:ascii="Calibri" w:eastAsia="Times New Roman" w:hAnsi="Calibri" w:cs="Arial"/>
          <w:kern w:val="28"/>
          <w:lang w:val="x-none" w:eastAsia="x-none"/>
        </w:rPr>
        <w:t xml:space="preserve"> </w:t>
      </w:r>
      <w:r w:rsidRPr="00763C21">
        <w:rPr>
          <w:rFonts w:ascii="Calibri" w:eastAsia="Times New Roman" w:hAnsi="Calibri" w:cs="Arial"/>
          <w:b/>
          <w:kern w:val="28"/>
          <w:lang w:val="x-none" w:eastAsia="x-none"/>
        </w:rPr>
        <w:t>zgodność wszystkich parametrów technicznych i fizycznych oraz warunków gwarancji</w:t>
      </w:r>
      <w:r w:rsidRPr="00763C21">
        <w:rPr>
          <w:rFonts w:ascii="Calibri" w:eastAsia="Times New Roman" w:hAnsi="Calibri" w:cs="Arial"/>
          <w:kern w:val="28"/>
          <w:lang w:val="x-none" w:eastAsia="x-none"/>
        </w:rPr>
        <w:t xml:space="preserve"> równoważnego przedmiotu zamówienia z przedmiotem zamówienia wymaganym przez Zamawiającego. </w:t>
      </w:r>
      <w:r w:rsidRPr="00763C21">
        <w:rPr>
          <w:rFonts w:ascii="Calibri" w:eastAsia="Times New Roman" w:hAnsi="Calibri" w:cs="Arial"/>
          <w:b/>
          <w:kern w:val="28"/>
          <w:lang w:eastAsia="x-none"/>
        </w:rPr>
        <w:t>W  z</w:t>
      </w:r>
      <w:r w:rsidRPr="00763C21">
        <w:rPr>
          <w:rFonts w:ascii="Calibri" w:eastAsia="Times New Roman" w:hAnsi="Calibri" w:cs="Arial"/>
          <w:b/>
          <w:kern w:val="28"/>
          <w:lang w:eastAsia="pl-PL"/>
        </w:rPr>
        <w:t xml:space="preserve">ałączniku 1 do formularza cenowego. </w:t>
      </w:r>
      <w:r w:rsidRPr="00763C21">
        <w:rPr>
          <w:rFonts w:ascii="Calibri" w:eastAsia="Times New Roman" w:hAnsi="Calibri" w:cs="Arial"/>
          <w:kern w:val="28"/>
          <w:lang w:val="x-none" w:eastAsia="x-none"/>
        </w:rPr>
        <w:t xml:space="preserve">Wykonawca musi podać </w:t>
      </w:r>
      <w:r w:rsidRPr="00763C21">
        <w:rPr>
          <w:rFonts w:ascii="Calibri" w:eastAsia="Times New Roman" w:hAnsi="Calibri" w:cs="Arial"/>
          <w:kern w:val="28"/>
          <w:lang w:eastAsia="x-none"/>
        </w:rPr>
        <w:t>producenta i model.</w:t>
      </w:r>
    </w:p>
    <w:p w14:paraId="3D36DD66" w14:textId="261A4DC7" w:rsidR="00763C21" w:rsidRPr="00763C21" w:rsidRDefault="00763C21" w:rsidP="00763C21">
      <w:pPr>
        <w:widowControl w:val="0"/>
        <w:overflowPunct w:val="0"/>
        <w:adjustRightInd w:val="0"/>
        <w:spacing w:after="0" w:line="240" w:lineRule="auto"/>
        <w:jc w:val="both"/>
        <w:rPr>
          <w:rFonts w:ascii="Calibri" w:eastAsia="Times New Roman" w:hAnsi="Calibri" w:cs="Arial"/>
          <w:kern w:val="28"/>
          <w:lang w:eastAsia="x-none"/>
        </w:rPr>
      </w:pPr>
      <w:r>
        <w:rPr>
          <w:rFonts w:ascii="Calibri" w:eastAsia="Times New Roman" w:hAnsi="Calibri" w:cs="Arial"/>
          <w:kern w:val="28"/>
          <w:lang w:eastAsia="x-none"/>
        </w:rPr>
        <w:t>5</w:t>
      </w:r>
      <w:r w:rsidRPr="00763C21">
        <w:rPr>
          <w:rFonts w:ascii="Calibri" w:eastAsia="Times New Roman" w:hAnsi="Calibri" w:cs="Arial"/>
          <w:kern w:val="28"/>
          <w:lang w:eastAsia="x-none"/>
        </w:rPr>
        <w:t xml:space="preserve">.2 Wydruk ze strony </w:t>
      </w:r>
      <w:hyperlink r:id="rId14" w:history="1">
        <w:r w:rsidRPr="00763C21">
          <w:rPr>
            <w:rFonts w:ascii="Calibri" w:eastAsia="Times New Roman" w:hAnsi="Calibri" w:cs="Arial"/>
            <w:kern w:val="28"/>
            <w:u w:val="single"/>
            <w:lang w:eastAsia="x-none"/>
          </w:rPr>
          <w:t>http://www.cpubenchmark.net/high_end_cpus.html</w:t>
        </w:r>
      </w:hyperlink>
      <w:r w:rsidRPr="00763C21">
        <w:rPr>
          <w:rFonts w:ascii="Calibri" w:eastAsia="Times New Roman" w:hAnsi="Calibri" w:cs="Arial"/>
          <w:kern w:val="28"/>
          <w:lang w:eastAsia="x-none"/>
        </w:rPr>
        <w:t xml:space="preserve"> potwierdzający osiągnięcie przez procesor wymaganej liczby punktów.</w:t>
      </w:r>
    </w:p>
    <w:p w14:paraId="7CD873AF" w14:textId="77777777" w:rsidR="00763C21" w:rsidRPr="00763C21" w:rsidRDefault="00763C21" w:rsidP="00763C21">
      <w:pPr>
        <w:tabs>
          <w:tab w:val="left" w:pos="3600"/>
        </w:tabs>
        <w:spacing w:after="0" w:line="240" w:lineRule="auto"/>
        <w:jc w:val="both"/>
        <w:rPr>
          <w:rFonts w:ascii="Calibri" w:eastAsia="Times New Roman" w:hAnsi="Calibri" w:cs="Tahoma"/>
          <w:b/>
        </w:rPr>
      </w:pPr>
      <w:r w:rsidRPr="00763C21">
        <w:rPr>
          <w:rFonts w:ascii="Calibri" w:eastAsia="Times New Roman" w:hAnsi="Calibri" w:cs="Tahoma"/>
          <w:b/>
        </w:rPr>
        <w:t>Nie spełnienie chociażby jednego z w/w warunków skutkować będzie wykluczeniem Wykonawcy z postępowania, a następnie odrzuceniem oferty.</w:t>
      </w:r>
    </w:p>
    <w:p w14:paraId="6B04C49B" w14:textId="14BCDC01" w:rsidR="00804D9A" w:rsidRDefault="00763C21" w:rsidP="00804D9A">
      <w:pPr>
        <w:tabs>
          <w:tab w:val="left" w:pos="284"/>
          <w:tab w:val="left" w:pos="465"/>
        </w:tabs>
        <w:spacing w:after="0" w:line="240" w:lineRule="auto"/>
        <w:contextualSpacing/>
        <w:jc w:val="both"/>
        <w:rPr>
          <w:rFonts w:ascii="Calibri" w:eastAsia="Lucida Sans Unicode" w:hAnsi="Calibri" w:cs="Times New Roman"/>
          <w:lang w:eastAsia="pl-PL"/>
        </w:rPr>
      </w:pPr>
      <w:r>
        <w:rPr>
          <w:rFonts w:ascii="Calibri" w:eastAsia="Lucida Sans Unicode" w:hAnsi="Calibri" w:cs="Times New Roman"/>
          <w:lang w:eastAsia="pl-PL"/>
        </w:rPr>
        <w:t>6</w:t>
      </w:r>
      <w:r w:rsidR="00804D9A">
        <w:rPr>
          <w:rFonts w:ascii="Calibri" w:eastAsia="Lucida Sans Unicode" w:hAnsi="Calibri" w:cs="Times New Roman"/>
          <w:lang w:eastAsia="pl-PL"/>
        </w:rPr>
        <w:t>.</w:t>
      </w:r>
      <w:r w:rsidR="00AA12DE" w:rsidRPr="00804D9A">
        <w:rPr>
          <w:rFonts w:ascii="Calibri" w:eastAsia="Times New Roman" w:hAnsi="Calibri" w:cs="Tahoma"/>
        </w:rPr>
        <w:t xml:space="preserve">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w:t>
      </w:r>
      <w:r w:rsidR="00AA12DE" w:rsidRPr="00804D9A">
        <w:rPr>
          <w:rFonts w:ascii="Calibri" w:eastAsia="Times New Roman" w:hAnsi="Calibri" w:cs="Tahoma"/>
          <w:b/>
        </w:rPr>
        <w:t>– załącznik nr 2 i załącznik nr 3.</w:t>
      </w:r>
    </w:p>
    <w:p w14:paraId="130B708F" w14:textId="33F3218F" w:rsidR="00804D9A" w:rsidRDefault="00763C21" w:rsidP="00804D9A">
      <w:pPr>
        <w:tabs>
          <w:tab w:val="left" w:pos="284"/>
          <w:tab w:val="left" w:pos="465"/>
        </w:tabs>
        <w:spacing w:after="0" w:line="240" w:lineRule="auto"/>
        <w:contextualSpacing/>
        <w:jc w:val="both"/>
        <w:rPr>
          <w:rFonts w:ascii="Calibri" w:eastAsia="Lucida Sans Unicode" w:hAnsi="Calibri" w:cs="Times New Roman"/>
          <w:lang w:eastAsia="pl-PL"/>
        </w:rPr>
      </w:pPr>
      <w:r>
        <w:rPr>
          <w:rFonts w:ascii="Calibri" w:eastAsia="Lucida Sans Unicode" w:hAnsi="Calibri" w:cs="Times New Roman"/>
          <w:lang w:eastAsia="pl-PL"/>
        </w:rPr>
        <w:t>7</w:t>
      </w:r>
      <w:r w:rsidR="00804D9A">
        <w:rPr>
          <w:rFonts w:ascii="Calibri" w:eastAsia="Lucida Sans Unicode" w:hAnsi="Calibri" w:cs="Times New Roman"/>
          <w:lang w:eastAsia="pl-PL"/>
        </w:rPr>
        <w:t xml:space="preserve">. </w:t>
      </w:r>
      <w:r w:rsidR="00AA12DE" w:rsidRPr="00AA12DE">
        <w:rPr>
          <w:rFonts w:ascii="Calibri" w:eastAsia="Times New Roman" w:hAnsi="Calibri" w:cs="Tahoma"/>
        </w:rPr>
        <w:t xml:space="preserve">Wykonawca, który zamierza powierzyć wykonanie części zamówienia podwykonawcom,  w celu wykazania braku istnienia wobec nich podstaw wykluczenia z udziału w postępowaniu składa także oświadczenia dotyczące tych podwykonawców </w:t>
      </w:r>
      <w:r w:rsidR="00AA12DE" w:rsidRPr="00AA12DE">
        <w:rPr>
          <w:rFonts w:ascii="Calibri" w:eastAsia="Times New Roman" w:hAnsi="Calibri" w:cs="Tahoma"/>
          <w:b/>
        </w:rPr>
        <w:t>– załącznik nr 2.</w:t>
      </w:r>
    </w:p>
    <w:p w14:paraId="2D0BE588" w14:textId="75A72856" w:rsidR="00804D9A" w:rsidRDefault="00763C21" w:rsidP="00804D9A">
      <w:pPr>
        <w:tabs>
          <w:tab w:val="left" w:pos="284"/>
          <w:tab w:val="left" w:pos="465"/>
        </w:tabs>
        <w:spacing w:after="0" w:line="240" w:lineRule="auto"/>
        <w:contextualSpacing/>
        <w:jc w:val="both"/>
        <w:rPr>
          <w:rFonts w:ascii="Calibri" w:eastAsia="Lucida Sans Unicode" w:hAnsi="Calibri" w:cs="Times New Roman"/>
          <w:lang w:eastAsia="pl-PL"/>
        </w:rPr>
      </w:pPr>
      <w:r>
        <w:rPr>
          <w:rFonts w:ascii="Calibri" w:eastAsia="Lucida Sans Unicode" w:hAnsi="Calibri" w:cs="Times New Roman"/>
          <w:lang w:eastAsia="pl-PL"/>
        </w:rPr>
        <w:t>8</w:t>
      </w:r>
      <w:r w:rsidR="00804D9A">
        <w:rPr>
          <w:rFonts w:ascii="Calibri" w:eastAsia="Lucida Sans Unicode" w:hAnsi="Calibri" w:cs="Times New Roman"/>
          <w:lang w:eastAsia="pl-PL"/>
        </w:rPr>
        <w:t xml:space="preserve">. </w:t>
      </w:r>
      <w:r w:rsidR="00AA12DE" w:rsidRPr="00AA12DE">
        <w:rPr>
          <w:rFonts w:ascii="Calibri" w:eastAsia="Times New Roman" w:hAnsi="Calibri" w:cs="Tahoma"/>
        </w:rPr>
        <w:t>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w:t>
      </w:r>
      <w:r w:rsidR="00AA12DE" w:rsidRPr="00AA12DE">
        <w:rPr>
          <w:rFonts w:ascii="Calibri" w:eastAsia="Times New Roman" w:hAnsi="Calibri" w:cs="Tahoma"/>
        </w:rPr>
        <w:br/>
        <w:t>w zakresie, w którym każdy z wykonawców wykazuje spełnianie warunków udziału w postępowaniu oraz brak podstaw wykluczenia.</w:t>
      </w:r>
    </w:p>
    <w:p w14:paraId="66F56B19" w14:textId="6A73F7F3" w:rsidR="00AA12DE" w:rsidRPr="00804D9A" w:rsidRDefault="00763C21" w:rsidP="00804D9A">
      <w:pPr>
        <w:tabs>
          <w:tab w:val="left" w:pos="284"/>
          <w:tab w:val="left" w:pos="465"/>
        </w:tabs>
        <w:spacing w:after="0" w:line="240" w:lineRule="auto"/>
        <w:contextualSpacing/>
        <w:jc w:val="both"/>
        <w:rPr>
          <w:rFonts w:ascii="Calibri" w:eastAsia="Lucida Sans Unicode" w:hAnsi="Calibri" w:cs="Times New Roman"/>
          <w:lang w:eastAsia="pl-PL"/>
        </w:rPr>
      </w:pPr>
      <w:r>
        <w:rPr>
          <w:rFonts w:ascii="Calibri" w:eastAsia="Lucida Sans Unicode" w:hAnsi="Calibri" w:cs="Times New Roman"/>
          <w:lang w:eastAsia="pl-PL"/>
        </w:rPr>
        <w:t>9</w:t>
      </w:r>
      <w:r w:rsidR="00804D9A">
        <w:rPr>
          <w:rFonts w:ascii="Calibri" w:eastAsia="Lucida Sans Unicode" w:hAnsi="Calibri" w:cs="Times New Roman"/>
          <w:lang w:eastAsia="pl-PL"/>
        </w:rPr>
        <w:t xml:space="preserve">. </w:t>
      </w:r>
      <w:r w:rsidR="00AA12DE" w:rsidRPr="00AA12DE">
        <w:rPr>
          <w:rFonts w:ascii="Calibri" w:eastAsia="Times New Roman" w:hAnsi="Calibri" w:cs="Tahoma"/>
        </w:rPr>
        <w:t xml:space="preserve">W celu potwierdzenia braku podstawy do wykluczeniu wskazanej w art. 24 ust. 1 pkt 23 ustawy PZP </w:t>
      </w:r>
      <w:r w:rsidR="00AA12DE" w:rsidRPr="00AA12DE">
        <w:rPr>
          <w:rFonts w:ascii="Calibri" w:eastAsia="Times New Roman" w:hAnsi="Calibri" w:cs="Tahoma"/>
          <w:b/>
        </w:rPr>
        <w:t xml:space="preserve">Wykonawca, w terminie 3 dni od dnia zamieszczenia na stronie internetowej informacji, o której mowa w art. 86 ust. 5 </w:t>
      </w:r>
      <w:proofErr w:type="spellStart"/>
      <w:r w:rsidR="00AA12DE" w:rsidRPr="00AA12DE">
        <w:rPr>
          <w:rFonts w:ascii="Calibri" w:eastAsia="Times New Roman" w:hAnsi="Calibri" w:cs="Tahoma"/>
          <w:b/>
        </w:rPr>
        <w:t>Pzp</w:t>
      </w:r>
      <w:proofErr w:type="spellEnd"/>
      <w:r w:rsidR="00AA12DE" w:rsidRPr="00AA12DE">
        <w:rPr>
          <w:rFonts w:ascii="Calibri" w:eastAsia="Times New Roman" w:hAnsi="Calibri" w:cs="Tahoma"/>
          <w:b/>
        </w:rPr>
        <w:t>, przekazuje Zamawiającemu oświadczenie o przynależności lub braku przynależności do tej samej grupy kapitałowej</w:t>
      </w:r>
      <w:r w:rsidR="00AA12DE" w:rsidRPr="00AA12DE">
        <w:rPr>
          <w:rFonts w:ascii="Calibri" w:eastAsia="Times New Roman" w:hAnsi="Calibri" w:cs="Tahoma"/>
        </w:rPr>
        <w:t xml:space="preserve"> (w rozumieniu ustawy z dnia 16 lutego 2007 r. o ochronie konkurencji i konsumentów (Dz. U. z 2019, poz. 369 z </w:t>
      </w:r>
      <w:proofErr w:type="spellStart"/>
      <w:r w:rsidR="00AA12DE" w:rsidRPr="00AA12DE">
        <w:rPr>
          <w:rFonts w:ascii="Calibri" w:eastAsia="Times New Roman" w:hAnsi="Calibri" w:cs="Tahoma"/>
        </w:rPr>
        <w:t>późn</w:t>
      </w:r>
      <w:proofErr w:type="spellEnd"/>
      <w:r w:rsidR="00AA12DE" w:rsidRPr="00AA12DE">
        <w:rPr>
          <w:rFonts w:ascii="Calibri" w:eastAsia="Times New Roman" w:hAnsi="Calibri" w:cs="Tahoma"/>
        </w:rPr>
        <w:t xml:space="preserve">. zm.).  Wraz ze złożeniem oświadczenia, Wykonawca może przedstawić dowody, że powiązania z innym wykonawcą nie prowadzą do zakłócenia konkurencji w postępowaniu o udzielenie zamówienia. W przypadku Wykonawców występujących wspólnie oświadczenie, o których mowa w zdaniu pierwszym, składa każdy z Wykonawców(wzór stanowi </w:t>
      </w:r>
      <w:r w:rsidR="00AA12DE" w:rsidRPr="00AA12DE">
        <w:rPr>
          <w:rFonts w:ascii="Calibri" w:eastAsia="Times New Roman" w:hAnsi="Calibri" w:cs="Tahoma"/>
          <w:b/>
        </w:rPr>
        <w:t>załącznik nr 4</w:t>
      </w:r>
      <w:r w:rsidR="00AA12DE" w:rsidRPr="00AA12DE">
        <w:rPr>
          <w:rFonts w:ascii="Calibri" w:eastAsia="Times New Roman" w:hAnsi="Calibri" w:cs="Tahoma"/>
        </w:rPr>
        <w:t xml:space="preserve"> </w:t>
      </w:r>
      <w:r w:rsidR="00AA12DE" w:rsidRPr="00AA12DE">
        <w:rPr>
          <w:rFonts w:ascii="Calibri" w:eastAsia="Times New Roman" w:hAnsi="Calibri" w:cs="Tahoma"/>
          <w:b/>
          <w:bCs/>
        </w:rPr>
        <w:t>do SIWZ).</w:t>
      </w:r>
    </w:p>
    <w:p w14:paraId="701A791E" w14:textId="77777777" w:rsidR="00AA12DE" w:rsidRPr="00AA12DE" w:rsidRDefault="00AA12DE" w:rsidP="00AA12DE">
      <w:pPr>
        <w:tabs>
          <w:tab w:val="left" w:pos="2160"/>
        </w:tabs>
        <w:spacing w:after="0" w:line="240" w:lineRule="auto"/>
        <w:jc w:val="both"/>
        <w:rPr>
          <w:rFonts w:ascii="Calibri" w:eastAsia="Times New Roman" w:hAnsi="Calibri" w:cs="Tahoma"/>
          <w:b/>
        </w:rPr>
      </w:pPr>
      <w:r w:rsidRPr="00AA12DE">
        <w:rPr>
          <w:rFonts w:ascii="Calibri" w:eastAsia="Times New Roman" w:hAnsi="Calibri" w:cs="Tahoma"/>
          <w:b/>
        </w:rPr>
        <w:t xml:space="preserve">UWAGA! Załącznik należy złożyć w terminie 3 dni od dnia zamieszczenia na stronie internetowej informacji, o której mowa w art. 86 ust 5 </w:t>
      </w:r>
      <w:proofErr w:type="spellStart"/>
      <w:r w:rsidRPr="00AA12DE">
        <w:rPr>
          <w:rFonts w:ascii="Calibri" w:eastAsia="Times New Roman" w:hAnsi="Calibri" w:cs="Tahoma"/>
          <w:b/>
        </w:rPr>
        <w:t>Pzp</w:t>
      </w:r>
      <w:proofErr w:type="spellEnd"/>
      <w:r w:rsidRPr="00AA12DE">
        <w:rPr>
          <w:rFonts w:ascii="Calibri" w:eastAsia="Times New Roman" w:hAnsi="Calibri" w:cs="Tahoma"/>
          <w:b/>
        </w:rPr>
        <w:t xml:space="preserve"> tj. informacji z otwarcia ofert zamieszczonej na stronie internetowej zamawiającego zawierającej informację dotyczące :</w:t>
      </w:r>
    </w:p>
    <w:p w14:paraId="42A56856" w14:textId="77777777" w:rsidR="00AA12DE" w:rsidRPr="00AA12DE" w:rsidRDefault="00AA12DE" w:rsidP="00AA12DE">
      <w:pPr>
        <w:numPr>
          <w:ilvl w:val="0"/>
          <w:numId w:val="12"/>
        </w:numPr>
        <w:tabs>
          <w:tab w:val="left" w:pos="284"/>
        </w:tabs>
        <w:spacing w:after="0" w:line="240" w:lineRule="auto"/>
        <w:contextualSpacing/>
        <w:jc w:val="both"/>
        <w:rPr>
          <w:rFonts w:ascii="Calibri" w:eastAsia="Times New Roman" w:hAnsi="Calibri" w:cs="Tahoma"/>
        </w:rPr>
      </w:pPr>
      <w:r w:rsidRPr="00AA12DE">
        <w:rPr>
          <w:rFonts w:ascii="Calibri" w:eastAsia="Times New Roman" w:hAnsi="Calibri" w:cs="Tahoma"/>
        </w:rPr>
        <w:lastRenderedPageBreak/>
        <w:t>kwoty, jaką zamawiający zamierza przeznaczyć na sfinansowanie zamówienia;</w:t>
      </w:r>
    </w:p>
    <w:p w14:paraId="5EA08F92" w14:textId="77777777" w:rsidR="00AA12DE" w:rsidRPr="00AA12DE" w:rsidRDefault="00AA12DE" w:rsidP="00AA12DE">
      <w:pPr>
        <w:numPr>
          <w:ilvl w:val="0"/>
          <w:numId w:val="12"/>
        </w:numPr>
        <w:tabs>
          <w:tab w:val="left" w:pos="284"/>
        </w:tabs>
        <w:spacing w:after="0" w:line="240" w:lineRule="auto"/>
        <w:contextualSpacing/>
        <w:jc w:val="both"/>
        <w:rPr>
          <w:rFonts w:ascii="Calibri" w:eastAsia="Times New Roman" w:hAnsi="Calibri" w:cs="Tahoma"/>
        </w:rPr>
      </w:pPr>
      <w:r w:rsidRPr="00AA12DE">
        <w:rPr>
          <w:rFonts w:ascii="Calibri" w:eastAsia="Times New Roman" w:hAnsi="Calibri" w:cs="Tahoma"/>
        </w:rPr>
        <w:t>firm oraz adresów wykonawców, którzy złożyli oferty w terminie;</w:t>
      </w:r>
    </w:p>
    <w:p w14:paraId="50B0B632" w14:textId="77777777" w:rsidR="00AA12DE" w:rsidRPr="00AA12DE" w:rsidRDefault="00AA12DE" w:rsidP="00AA12DE">
      <w:pPr>
        <w:numPr>
          <w:ilvl w:val="0"/>
          <w:numId w:val="12"/>
        </w:numPr>
        <w:tabs>
          <w:tab w:val="left" w:pos="284"/>
        </w:tabs>
        <w:spacing w:after="0" w:line="240" w:lineRule="auto"/>
        <w:contextualSpacing/>
        <w:jc w:val="both"/>
        <w:rPr>
          <w:rFonts w:ascii="Calibri" w:eastAsia="Times New Roman" w:hAnsi="Calibri" w:cs="Tahoma"/>
        </w:rPr>
      </w:pPr>
      <w:r w:rsidRPr="00AA12DE">
        <w:rPr>
          <w:rFonts w:ascii="Calibri" w:eastAsia="Times New Roman" w:hAnsi="Calibri" w:cs="Tahoma"/>
        </w:rPr>
        <w:t>ceny, terminu wykonania zamówienia, okresu gwarancji i warunków płatności zawartych w ofertach</w:t>
      </w:r>
    </w:p>
    <w:p w14:paraId="01A759C4" w14:textId="36234B5F" w:rsidR="00804D9A" w:rsidRPr="00763C21" w:rsidRDefault="00AA12DE" w:rsidP="00763C21">
      <w:pPr>
        <w:pStyle w:val="Akapitzlist"/>
        <w:numPr>
          <w:ilvl w:val="0"/>
          <w:numId w:val="32"/>
        </w:numPr>
        <w:tabs>
          <w:tab w:val="left" w:pos="284"/>
        </w:tabs>
        <w:spacing w:after="0" w:line="240" w:lineRule="auto"/>
        <w:jc w:val="both"/>
        <w:rPr>
          <w:rFonts w:ascii="Calibri" w:eastAsia="Times New Roman" w:hAnsi="Calibri" w:cs="Tahoma"/>
          <w:u w:val="single"/>
        </w:rPr>
      </w:pPr>
      <w:r w:rsidRPr="00763C21">
        <w:rPr>
          <w:rFonts w:ascii="Calibri" w:eastAsia="Times New Roman" w:hAnsi="Calibri" w:cs="Tahoma"/>
          <w:u w:val="single"/>
        </w:rPr>
        <w:t>W celu definitywnego potwierdzenia spełnienia warunków udziału w postępowaniu oraz braku podstaw do wykluczeniu Zamawiający może przed udzieleniem zamówienia wezwać Wykonawcę, którego oferta zostanie najwyżej oceniona, do złożenia w wyznaczonym, nie krótszym niż 5 dni, terminie aktualnych na dzień złożenia oświadczeń i dokumentów, o których mowa w pkt. IV i V SIWZ. Niniejsze postanowienie nie nakłada na Zamawiającego obowiązku takiego wezwania, a jedynie uprawnienie.</w:t>
      </w:r>
    </w:p>
    <w:p w14:paraId="346297A1" w14:textId="21A2ABF7" w:rsidR="00804D9A" w:rsidRPr="00763C21" w:rsidRDefault="00AA12DE" w:rsidP="00763C21">
      <w:pPr>
        <w:pStyle w:val="Akapitzlist"/>
        <w:numPr>
          <w:ilvl w:val="0"/>
          <w:numId w:val="32"/>
        </w:numPr>
        <w:tabs>
          <w:tab w:val="left" w:pos="284"/>
        </w:tabs>
        <w:spacing w:after="0" w:line="240" w:lineRule="auto"/>
        <w:jc w:val="both"/>
        <w:rPr>
          <w:rFonts w:ascii="Calibri" w:eastAsia="Times New Roman" w:hAnsi="Calibri" w:cs="Tahoma"/>
          <w:u w:val="single"/>
        </w:rPr>
      </w:pPr>
      <w:r w:rsidRPr="00763C21">
        <w:rPr>
          <w:rFonts w:ascii="Calibri" w:eastAsia="Times New Roman" w:hAnsi="Calibri" w:cs="Tahoma"/>
        </w:rPr>
        <w:t>Jeżeli jest to niezbędne do zapewnienia odpowiedniego przebiegu postępowania o udzielenie zamówienia, Zamawiający może na każdym etapie postępowania wezwać Wykonawców do złożenia wszystkich lub niektórych oświadczeń lub dokumentów, o których mowa w pkt. IV i V SIWZ potwierdzających, że nie podlegają wykluczeniu i spełniają warunki udziału w postępowaniu, a jeżeli zachodzą uzasadnione podstawy do uznania, że złożone uprzednio oświadczenia lub dokumenty nie są już aktualne, do złożenia aktualnych oświadczeń lub dokumentów.</w:t>
      </w:r>
    </w:p>
    <w:p w14:paraId="3C022F81" w14:textId="46227EAD" w:rsidR="00AA12DE" w:rsidRPr="00804D9A" w:rsidRDefault="00AA12DE" w:rsidP="00763C21">
      <w:pPr>
        <w:pStyle w:val="Akapitzlist"/>
        <w:numPr>
          <w:ilvl w:val="0"/>
          <w:numId w:val="32"/>
        </w:numPr>
        <w:tabs>
          <w:tab w:val="left" w:pos="284"/>
        </w:tabs>
        <w:spacing w:after="0" w:line="240" w:lineRule="auto"/>
        <w:jc w:val="both"/>
        <w:rPr>
          <w:rFonts w:ascii="Calibri" w:eastAsia="Times New Roman" w:hAnsi="Calibri" w:cs="Tahoma"/>
          <w:u w:val="single"/>
        </w:rPr>
      </w:pPr>
      <w:r w:rsidRPr="00804D9A">
        <w:rPr>
          <w:rFonts w:ascii="Calibri" w:eastAsia="Times New Roman" w:hAnsi="Calibri" w:cs="Tahoma"/>
        </w:rPr>
        <w:t xml:space="preserve">Wykonawca, który w celu potwierdzenia spełniania warunków udziału w postępowaniu polega na zdolnościach technicznych lub zawodowych lub sytuacji finansowej lub ekonomicznej innych podmiotów, zobowiązany jest udowodnić zamawiającemu, że realizując zamówienie, będzie dysponował niezbędnymi zasobami tych podmiotów, </w:t>
      </w:r>
      <w:r w:rsidRPr="00804D9A">
        <w:rPr>
          <w:rFonts w:ascii="Calibri" w:eastAsia="Times New Roman" w:hAnsi="Calibri" w:cs="Tahoma"/>
          <w:b/>
        </w:rPr>
        <w:t xml:space="preserve">w szczególności przedstawiając w tym celu pisemne zobowiązanie tych podmiotów do oddania mu do dyspozycji niezbędnych zasobów na potrzeby wykonania zamówienia. </w:t>
      </w:r>
      <w:r w:rsidRPr="00804D9A">
        <w:rPr>
          <w:rFonts w:ascii="Calibri" w:eastAsia="Times New Roman" w:hAnsi="Calibri" w:cs="Tahoma"/>
        </w:rPr>
        <w:t>Dokument, z którego będzie wynikać zobowiązanie podmiotu trzeciego powinien wyrażać w sposób wyraźny i jednoznaczny wolę udzielenia wykonawcy, ubiegającemu się o zamówienie odpowiedniego zasobu, czyli wskazać jego zakres, rodzaj, czas udzielenia, a także inne istotne okoliczności, w tym wynikające ze specyfiki tego zasobu. Z treści dokumentu musi jasno wynikać:</w:t>
      </w:r>
    </w:p>
    <w:p w14:paraId="3AE52C59" w14:textId="77777777" w:rsidR="00AA12DE" w:rsidRPr="00AA12DE" w:rsidRDefault="00AA12DE" w:rsidP="00AA12DE">
      <w:pPr>
        <w:numPr>
          <w:ilvl w:val="0"/>
          <w:numId w:val="24"/>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Jaki jest zakres dostępnych wykonawcy zasobów innego podmiotu,</w:t>
      </w:r>
    </w:p>
    <w:p w14:paraId="04E32CED" w14:textId="77777777" w:rsidR="00AA12DE" w:rsidRPr="00AA12DE" w:rsidRDefault="00AA12DE" w:rsidP="00AA12DE">
      <w:pPr>
        <w:numPr>
          <w:ilvl w:val="0"/>
          <w:numId w:val="24"/>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W jaki sposób zostaną wykorzystane zasoby innego  podmiotu, przez wykonawcę, przy wykonywaniu zamówienia,</w:t>
      </w:r>
    </w:p>
    <w:p w14:paraId="1A3F245E" w14:textId="77777777" w:rsidR="00AA12DE" w:rsidRPr="00AA12DE" w:rsidRDefault="00AA12DE" w:rsidP="00AA12DE">
      <w:pPr>
        <w:numPr>
          <w:ilvl w:val="0"/>
          <w:numId w:val="24"/>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Jakiego charakteru stosunki będą łączyły wykonawcę z innym podmiotem,</w:t>
      </w:r>
    </w:p>
    <w:p w14:paraId="0362DA55" w14:textId="77777777" w:rsidR="00AA12DE" w:rsidRPr="00AA12DE" w:rsidRDefault="00AA12DE" w:rsidP="00AA12DE">
      <w:pPr>
        <w:numPr>
          <w:ilvl w:val="0"/>
          <w:numId w:val="24"/>
        </w:numPr>
        <w:tabs>
          <w:tab w:val="left" w:pos="284"/>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Czy podmiot, na zdolnościach, którego wykonawca polega zrealizuje usługi, których wskazane zdolności dotyczą.</w:t>
      </w:r>
    </w:p>
    <w:p w14:paraId="709938A4" w14:textId="77777777" w:rsidR="00804D9A" w:rsidRDefault="00AA12DE" w:rsidP="00804D9A">
      <w:pPr>
        <w:tabs>
          <w:tab w:val="left" w:pos="284"/>
          <w:tab w:val="left" w:pos="465"/>
        </w:tabs>
        <w:spacing w:after="0" w:line="240" w:lineRule="auto"/>
        <w:ind w:left="360"/>
        <w:contextualSpacing/>
        <w:jc w:val="both"/>
        <w:rPr>
          <w:rFonts w:ascii="Calibri" w:eastAsia="Times New Roman" w:hAnsi="Calibri" w:cs="Times New Roman"/>
          <w:b/>
          <w:bCs/>
          <w:lang w:eastAsia="pl-PL"/>
        </w:rPr>
      </w:pPr>
      <w:r w:rsidRPr="00AA12DE">
        <w:rPr>
          <w:rFonts w:ascii="Calibri" w:eastAsia="Times New Roman" w:hAnsi="Calibri" w:cs="Times New Roman"/>
          <w:b/>
          <w:bCs/>
          <w:lang w:eastAsia="pl-PL"/>
        </w:rPr>
        <w:t>Dokument należy złożyć w oryginale.</w:t>
      </w:r>
    </w:p>
    <w:p w14:paraId="2D7163CD" w14:textId="77777777" w:rsidR="00804D9A" w:rsidRPr="00804D9A" w:rsidRDefault="00AA12DE" w:rsidP="00763C21">
      <w:pPr>
        <w:pStyle w:val="Akapitzlist"/>
        <w:numPr>
          <w:ilvl w:val="0"/>
          <w:numId w:val="32"/>
        </w:numPr>
        <w:tabs>
          <w:tab w:val="left" w:pos="284"/>
          <w:tab w:val="left" w:pos="465"/>
        </w:tabs>
        <w:spacing w:after="0" w:line="240" w:lineRule="auto"/>
        <w:jc w:val="both"/>
        <w:rPr>
          <w:rFonts w:ascii="Calibri" w:eastAsia="Times New Roman" w:hAnsi="Calibri" w:cs="Times New Roman"/>
          <w:b/>
          <w:bCs/>
          <w:lang w:eastAsia="pl-PL"/>
        </w:rPr>
      </w:pPr>
      <w:r w:rsidRPr="00804D9A">
        <w:rPr>
          <w:rFonts w:ascii="Calibri" w:eastAsia="Times New Roman" w:hAnsi="Calibri" w:cs="Tahoma"/>
        </w:rPr>
        <w:t>Podmiot, który zobowiązał się do udostępnienia zasobów zgodnie z art. 22 a ust. 1, odpowiada solidarnie z wykonawcą za szkodę poniesioną przez zamawiającego powstałą wskutek nieudostępnienia tych zasobów, chyba że za nieudostępnienie zasobów nie ponosi winy.</w:t>
      </w:r>
    </w:p>
    <w:p w14:paraId="517C41C9" w14:textId="77777777" w:rsidR="00804D9A" w:rsidRPr="00804D9A" w:rsidRDefault="00AA12DE" w:rsidP="00763C21">
      <w:pPr>
        <w:pStyle w:val="Akapitzlist"/>
        <w:numPr>
          <w:ilvl w:val="0"/>
          <w:numId w:val="32"/>
        </w:numPr>
        <w:tabs>
          <w:tab w:val="left" w:pos="284"/>
          <w:tab w:val="left" w:pos="465"/>
        </w:tabs>
        <w:spacing w:after="0" w:line="240" w:lineRule="auto"/>
        <w:jc w:val="both"/>
        <w:rPr>
          <w:rFonts w:ascii="Calibri" w:eastAsia="Times New Roman" w:hAnsi="Calibri" w:cs="Times New Roman"/>
          <w:b/>
          <w:bCs/>
          <w:lang w:eastAsia="pl-PL"/>
        </w:rPr>
      </w:pPr>
      <w:r w:rsidRPr="00804D9A">
        <w:rPr>
          <w:rFonts w:ascii="Calibri" w:eastAsia="Times New Roman" w:hAnsi="Calibri" w:cs="Tahoma"/>
        </w:rPr>
        <w:t>Ocena spełniania warunków wymaganych przez Zamawiającego od Wykonawców zostanie dokonana na podstawie przedstawionych przez Wykonawcę dokumentów i oświadczeń, o których mowa w Dziale IV, V SIWZ.</w:t>
      </w:r>
    </w:p>
    <w:p w14:paraId="0B91B117" w14:textId="4B5686C0" w:rsidR="00AA12DE" w:rsidRPr="00804D9A" w:rsidRDefault="00AA12DE" w:rsidP="00763C21">
      <w:pPr>
        <w:pStyle w:val="Akapitzlist"/>
        <w:numPr>
          <w:ilvl w:val="0"/>
          <w:numId w:val="32"/>
        </w:numPr>
        <w:tabs>
          <w:tab w:val="left" w:pos="284"/>
          <w:tab w:val="left" w:pos="465"/>
        </w:tabs>
        <w:spacing w:after="0" w:line="240" w:lineRule="auto"/>
        <w:jc w:val="both"/>
        <w:rPr>
          <w:rFonts w:ascii="Calibri" w:eastAsia="Times New Roman" w:hAnsi="Calibri" w:cs="Times New Roman"/>
          <w:b/>
          <w:bCs/>
          <w:lang w:eastAsia="pl-PL"/>
        </w:rPr>
      </w:pPr>
      <w:r w:rsidRPr="00804D9A">
        <w:rPr>
          <w:rFonts w:ascii="Calibri" w:eastAsia="Times New Roman" w:hAnsi="Calibri" w:cs="Tahoma"/>
        </w:rPr>
        <w:t>W przypadku wspólnego ubiegania się o udzielenie niniejszego zamówienia przez dwóch lub więcej Wykonawców, dokumenty, o których mowa, składa każdy z nich.</w:t>
      </w:r>
    </w:p>
    <w:p w14:paraId="255D8020" w14:textId="77777777" w:rsidR="00804D9A" w:rsidRDefault="00AA12DE" w:rsidP="00804D9A">
      <w:pPr>
        <w:tabs>
          <w:tab w:val="left" w:pos="285"/>
          <w:tab w:val="left" w:pos="465"/>
        </w:tabs>
        <w:spacing w:after="0" w:line="240" w:lineRule="auto"/>
        <w:ind w:firstLine="15"/>
        <w:contextualSpacing/>
        <w:jc w:val="both"/>
        <w:rPr>
          <w:rFonts w:ascii="Calibri" w:eastAsia="Times New Roman" w:hAnsi="Calibri" w:cs="Times New Roman"/>
          <w:b/>
          <w:lang w:eastAsia="pl-PL"/>
        </w:rPr>
      </w:pPr>
      <w:r w:rsidRPr="00AA12DE">
        <w:rPr>
          <w:rFonts w:ascii="Calibri" w:eastAsia="Times New Roman" w:hAnsi="Calibri" w:cs="Times New Roman"/>
          <w:b/>
          <w:lang w:eastAsia="pl-PL"/>
        </w:rPr>
        <w:t>V. WYKAZ DOKUMENTÓW I OŚWIADCZEŃ JAKIE MAJA DOSTARCZYĆ WYKONAWCY W OFERTACH ORAZ FORMA W JAKIEJ MAJĄ BYĆ SKŁADANE</w:t>
      </w:r>
    </w:p>
    <w:p w14:paraId="430766B6" w14:textId="77777777" w:rsidR="00804D9A" w:rsidRDefault="00804D9A" w:rsidP="00804D9A">
      <w:pPr>
        <w:tabs>
          <w:tab w:val="left" w:pos="285"/>
          <w:tab w:val="left" w:pos="465"/>
        </w:tabs>
        <w:spacing w:after="0" w:line="240" w:lineRule="auto"/>
        <w:ind w:firstLine="15"/>
        <w:contextualSpacing/>
        <w:jc w:val="both"/>
        <w:rPr>
          <w:rFonts w:ascii="Calibri" w:eastAsia="Times New Roman" w:hAnsi="Calibri" w:cs="Times New Roman"/>
          <w:b/>
          <w:lang w:eastAsia="pl-PL"/>
        </w:rPr>
      </w:pPr>
      <w:r>
        <w:rPr>
          <w:rFonts w:ascii="Calibri" w:eastAsia="Times New Roman" w:hAnsi="Calibri" w:cs="Times New Roman"/>
          <w:b/>
          <w:lang w:eastAsia="pl-PL"/>
        </w:rPr>
        <w:t xml:space="preserve">1. </w:t>
      </w:r>
      <w:r w:rsidR="00AA12DE" w:rsidRPr="00AA12DE">
        <w:rPr>
          <w:rFonts w:ascii="Calibri" w:eastAsia="Times New Roman" w:hAnsi="Calibri" w:cs="Times New Roman"/>
          <w:lang w:eastAsia="pl-PL"/>
        </w:rPr>
        <w:t>Wypełniony formularz oferty – załącznik nr 1</w:t>
      </w:r>
      <w:r>
        <w:rPr>
          <w:rFonts w:ascii="Calibri" w:eastAsia="Times New Roman" w:hAnsi="Calibri" w:cs="Times New Roman"/>
          <w:lang w:eastAsia="pl-PL"/>
        </w:rPr>
        <w:t xml:space="preserve"> dla zadania 1</w:t>
      </w:r>
      <w:r w:rsidR="00AA12DE" w:rsidRPr="00AA12DE">
        <w:rPr>
          <w:rFonts w:ascii="Calibri" w:eastAsia="Times New Roman" w:hAnsi="Calibri" w:cs="Times New Roman"/>
          <w:lang w:eastAsia="pl-PL"/>
        </w:rPr>
        <w:t xml:space="preserve"> i 1a </w:t>
      </w:r>
      <w:r>
        <w:rPr>
          <w:rFonts w:ascii="Calibri" w:eastAsia="Times New Roman" w:hAnsi="Calibri" w:cs="Times New Roman"/>
          <w:lang w:eastAsia="pl-PL"/>
        </w:rPr>
        <w:t xml:space="preserve">dla zadania 2 </w:t>
      </w:r>
      <w:r w:rsidR="00AA12DE" w:rsidRPr="00AA12DE">
        <w:rPr>
          <w:rFonts w:ascii="Calibri" w:eastAsia="Times New Roman" w:hAnsi="Calibri" w:cs="Times New Roman"/>
          <w:lang w:eastAsia="pl-PL"/>
        </w:rPr>
        <w:t>do SIWZ</w:t>
      </w:r>
    </w:p>
    <w:p w14:paraId="416EBE0B" w14:textId="77777777" w:rsidR="00804D9A" w:rsidRDefault="00804D9A" w:rsidP="00804D9A">
      <w:pPr>
        <w:tabs>
          <w:tab w:val="left" w:pos="285"/>
          <w:tab w:val="left" w:pos="465"/>
        </w:tabs>
        <w:spacing w:after="0" w:line="240" w:lineRule="auto"/>
        <w:ind w:firstLine="15"/>
        <w:contextualSpacing/>
        <w:jc w:val="both"/>
        <w:rPr>
          <w:rFonts w:ascii="Calibri" w:eastAsia="Times New Roman" w:hAnsi="Calibri" w:cs="Times New Roman"/>
          <w:b/>
          <w:lang w:eastAsia="pl-PL"/>
        </w:rPr>
      </w:pPr>
      <w:r>
        <w:rPr>
          <w:rFonts w:ascii="Calibri" w:eastAsia="Times New Roman" w:hAnsi="Calibri" w:cs="Times New Roman"/>
          <w:b/>
          <w:lang w:eastAsia="pl-PL"/>
        </w:rPr>
        <w:t xml:space="preserve">2. </w:t>
      </w:r>
      <w:r w:rsidR="00AA12DE" w:rsidRPr="00AA12DE">
        <w:rPr>
          <w:rFonts w:ascii="Calibri" w:eastAsia="Times New Roman" w:hAnsi="Calibri" w:cs="Times New Roman"/>
          <w:lang w:eastAsia="pl-PL"/>
        </w:rPr>
        <w:t xml:space="preserve">Oświadczenie dotyczące przesłanek  wykluczenia z postępowania składane na podstawie art. 25a ust 1 ustawy </w:t>
      </w:r>
      <w:proofErr w:type="spellStart"/>
      <w:r w:rsidR="00AA12DE" w:rsidRPr="00AA12DE">
        <w:rPr>
          <w:rFonts w:ascii="Calibri" w:eastAsia="Times New Roman" w:hAnsi="Calibri" w:cs="Times New Roman"/>
          <w:lang w:eastAsia="pl-PL"/>
        </w:rPr>
        <w:t>pzp</w:t>
      </w:r>
      <w:proofErr w:type="spellEnd"/>
      <w:r w:rsidR="00AA12DE" w:rsidRPr="00AA12DE">
        <w:rPr>
          <w:rFonts w:ascii="Calibri" w:eastAsia="Times New Roman" w:hAnsi="Calibri" w:cs="Times New Roman"/>
          <w:lang w:eastAsia="pl-PL"/>
        </w:rPr>
        <w:t xml:space="preserve"> – załącznik nr 2 do SIWZ</w:t>
      </w:r>
    </w:p>
    <w:p w14:paraId="1B4BEFB9" w14:textId="77777777" w:rsidR="00804D9A" w:rsidRDefault="00804D9A" w:rsidP="00804D9A">
      <w:pPr>
        <w:tabs>
          <w:tab w:val="left" w:pos="285"/>
          <w:tab w:val="left" w:pos="465"/>
        </w:tabs>
        <w:spacing w:after="0" w:line="240" w:lineRule="auto"/>
        <w:ind w:firstLine="15"/>
        <w:contextualSpacing/>
        <w:jc w:val="both"/>
        <w:rPr>
          <w:rFonts w:ascii="Calibri" w:eastAsia="Times New Roman" w:hAnsi="Calibri" w:cs="Times New Roman"/>
          <w:b/>
          <w:lang w:eastAsia="pl-PL"/>
        </w:rPr>
      </w:pPr>
      <w:r>
        <w:rPr>
          <w:rFonts w:ascii="Calibri" w:eastAsia="Times New Roman" w:hAnsi="Calibri" w:cs="Times New Roman"/>
          <w:b/>
          <w:lang w:eastAsia="pl-PL"/>
        </w:rPr>
        <w:lastRenderedPageBreak/>
        <w:t xml:space="preserve">3. </w:t>
      </w:r>
      <w:r w:rsidR="00AA12DE" w:rsidRPr="00AA12DE">
        <w:rPr>
          <w:rFonts w:ascii="Calibri" w:eastAsia="Times New Roman" w:hAnsi="Calibri" w:cs="Times New Roman"/>
          <w:lang w:eastAsia="pl-PL"/>
        </w:rPr>
        <w:t>Oświadczenie dotyczące spełnienia warunków udziału w postępowaniu – załącznik nr 3 do SIWZ</w:t>
      </w:r>
    </w:p>
    <w:p w14:paraId="7104503C" w14:textId="77777777" w:rsidR="00804D9A" w:rsidRDefault="00804D9A" w:rsidP="00804D9A">
      <w:pPr>
        <w:tabs>
          <w:tab w:val="left" w:pos="285"/>
          <w:tab w:val="left" w:pos="465"/>
        </w:tabs>
        <w:spacing w:after="0" w:line="240" w:lineRule="auto"/>
        <w:ind w:firstLine="15"/>
        <w:contextualSpacing/>
        <w:jc w:val="both"/>
        <w:rPr>
          <w:rFonts w:ascii="Calibri" w:eastAsia="Times New Roman" w:hAnsi="Calibri" w:cs="Times New Roman"/>
          <w:lang w:eastAsia="pl-PL"/>
        </w:rPr>
      </w:pPr>
      <w:r>
        <w:rPr>
          <w:rFonts w:ascii="Calibri" w:eastAsia="Times New Roman" w:hAnsi="Calibri" w:cs="Times New Roman"/>
          <w:b/>
          <w:lang w:eastAsia="pl-PL"/>
        </w:rPr>
        <w:t xml:space="preserve">4. </w:t>
      </w:r>
      <w:r w:rsidR="00AA12DE" w:rsidRPr="00AA12DE">
        <w:rPr>
          <w:rFonts w:ascii="Calibri" w:eastAsia="Times New Roman" w:hAnsi="Calibri" w:cs="Times New Roman"/>
          <w:lang w:eastAsia="pl-PL"/>
        </w:rPr>
        <w:t xml:space="preserve">Oświadczenie wykonawcy z art. 24 ust 11 ustawy </w:t>
      </w:r>
      <w:proofErr w:type="spellStart"/>
      <w:r w:rsidR="00AA12DE" w:rsidRPr="00AA12DE">
        <w:rPr>
          <w:rFonts w:ascii="Calibri" w:eastAsia="Times New Roman" w:hAnsi="Calibri" w:cs="Times New Roman"/>
          <w:lang w:eastAsia="pl-PL"/>
        </w:rPr>
        <w:t>Pzp</w:t>
      </w:r>
      <w:proofErr w:type="spellEnd"/>
      <w:r w:rsidR="00AA12DE" w:rsidRPr="00AA12DE">
        <w:rPr>
          <w:rFonts w:ascii="Calibri" w:eastAsia="Times New Roman" w:hAnsi="Calibri" w:cs="Times New Roman"/>
          <w:lang w:eastAsia="pl-PL"/>
        </w:rPr>
        <w:t xml:space="preserve"> o przynależności lub nie do grupy kapitałowej (należy złożyć po otwarciu ofert w terminie 3 dni od dnia zamieszczenia na stronie internetowej informacji, o której mowa w art. 86 ust. 5 </w:t>
      </w:r>
      <w:proofErr w:type="spellStart"/>
      <w:r w:rsidR="00AA12DE" w:rsidRPr="00AA12DE">
        <w:rPr>
          <w:rFonts w:ascii="Calibri" w:eastAsia="Times New Roman" w:hAnsi="Calibri" w:cs="Times New Roman"/>
          <w:lang w:eastAsia="pl-PL"/>
        </w:rPr>
        <w:t>Pzp</w:t>
      </w:r>
      <w:proofErr w:type="spellEnd"/>
      <w:r w:rsidR="00AA12DE" w:rsidRPr="00AA12DE">
        <w:rPr>
          <w:rFonts w:ascii="Calibri" w:eastAsia="Times New Roman" w:hAnsi="Calibri" w:cs="Times New Roman"/>
          <w:lang w:eastAsia="pl-PL"/>
        </w:rPr>
        <w:t xml:space="preserve">. Wykonawca przekazuje Zamawiającemu oświadczenie o przynależności lub braku przynależności do tej samej grupy kapitałowej (w rozumieniu ustawy z dnia 16 lutego 2007 r. o ochronie konkurencji i konsumentów (Dz. U. z 2019, poz. 369 z </w:t>
      </w:r>
      <w:proofErr w:type="spellStart"/>
      <w:r w:rsidR="00AA12DE" w:rsidRPr="00AA12DE">
        <w:rPr>
          <w:rFonts w:ascii="Calibri" w:eastAsia="Times New Roman" w:hAnsi="Calibri" w:cs="Times New Roman"/>
          <w:lang w:eastAsia="pl-PL"/>
        </w:rPr>
        <w:t>późn</w:t>
      </w:r>
      <w:proofErr w:type="spellEnd"/>
      <w:r w:rsidR="00AA12DE" w:rsidRPr="00AA12DE">
        <w:rPr>
          <w:rFonts w:ascii="Calibri" w:eastAsia="Times New Roman" w:hAnsi="Calibri" w:cs="Times New Roman"/>
          <w:lang w:eastAsia="pl-PL"/>
        </w:rPr>
        <w:t>. zm.).  Wraz ze złożeniem oświadczenia, Wykonawca może przedstawić dowody, że powiązania z innym wykonawcą nie prowadzą do zakłócenia konkurencji w postępowaniu o udzielenie zamówienia. W przypadku Wykonawców występujących wspólnie oświadczenie, o których mowa w zdaniu pierwszym, składa każdy z Wykonawców (wzór stanowi załącznik nr 4 do SIWZ)</w:t>
      </w:r>
    </w:p>
    <w:p w14:paraId="40FF7843" w14:textId="77777777" w:rsidR="00663109" w:rsidRDefault="00804D9A" w:rsidP="00663109">
      <w:pPr>
        <w:tabs>
          <w:tab w:val="left" w:pos="285"/>
          <w:tab w:val="left" w:pos="465"/>
        </w:tabs>
        <w:spacing w:after="0" w:line="240" w:lineRule="auto"/>
        <w:ind w:firstLine="15"/>
        <w:contextualSpacing/>
        <w:jc w:val="both"/>
        <w:rPr>
          <w:rFonts w:ascii="Calibri" w:eastAsia="Times New Roman" w:hAnsi="Calibri" w:cs="Times New Roman"/>
          <w:b/>
          <w:lang w:eastAsia="pl-PL"/>
        </w:rPr>
      </w:pPr>
      <w:r>
        <w:rPr>
          <w:rFonts w:ascii="Calibri" w:eastAsia="Times New Roman" w:hAnsi="Calibri" w:cs="Times New Roman"/>
          <w:lang w:eastAsia="pl-PL"/>
        </w:rPr>
        <w:t xml:space="preserve">5. </w:t>
      </w:r>
      <w:r w:rsidR="00AA12DE" w:rsidRPr="00AA12DE">
        <w:rPr>
          <w:rFonts w:ascii="Calibri" w:eastAsia="Times New Roman" w:hAnsi="Calibri" w:cs="Times New Roman"/>
          <w:lang w:eastAsia="pl-PL"/>
        </w:rPr>
        <w:t>Wykaz minimum 2 wykonanych dostaw , a w przypadku świadczeń okresowych lub ciągłych również wykonywanych dostaw w okresie ostatnich 3 lat przed terminem składania ofert, a jeżeli okres prowadzenia działalności jest krótszy w tym okresie, wraz z podaniem ich wartości, przedmiotu, dat wykonania i podmiotów, na rzecz których dostawy</w:t>
      </w:r>
      <w:r>
        <w:rPr>
          <w:rFonts w:ascii="Calibri" w:eastAsia="Times New Roman" w:hAnsi="Calibri" w:cs="Times New Roman"/>
          <w:lang w:eastAsia="pl-PL"/>
        </w:rPr>
        <w:t xml:space="preserve"> </w:t>
      </w:r>
      <w:r w:rsidR="00AA12DE" w:rsidRPr="00AA12DE">
        <w:rPr>
          <w:rFonts w:ascii="Calibri" w:eastAsia="Times New Roman" w:hAnsi="Calibri" w:cs="Times New Roman"/>
          <w:lang w:eastAsia="pl-PL"/>
        </w:rPr>
        <w:t xml:space="preserve">zostały wykonane lub są wykonywane należycie o tematyce będącej przedmiotem  postępowania lub podobnej  o minimalnej wartości </w:t>
      </w:r>
      <w:r w:rsidR="00663109">
        <w:rPr>
          <w:rFonts w:ascii="Calibri" w:eastAsia="Times New Roman" w:hAnsi="Calibri" w:cs="Times New Roman"/>
          <w:lang w:eastAsia="pl-PL"/>
        </w:rPr>
        <w:t>10</w:t>
      </w:r>
      <w:r w:rsidR="00AA12DE" w:rsidRPr="00AA12DE">
        <w:rPr>
          <w:rFonts w:ascii="Calibri" w:eastAsia="Times New Roman" w:hAnsi="Calibri" w:cs="Times New Roman"/>
          <w:lang w:eastAsia="pl-PL"/>
        </w:rPr>
        <w:t xml:space="preserve"> 000 zł brutto każda</w:t>
      </w:r>
      <w:r w:rsidR="00AA12DE" w:rsidRPr="00AA12DE">
        <w:rPr>
          <w:rFonts w:ascii="Calibri" w:eastAsia="Lucida Sans Unicode" w:hAnsi="Calibri" w:cs="Times New Roman"/>
        </w:rPr>
        <w:t>(załącznik nr 5)</w:t>
      </w:r>
      <w:r w:rsidR="00663109">
        <w:rPr>
          <w:rFonts w:ascii="Calibri" w:eastAsia="Lucida Sans Unicode" w:hAnsi="Calibri" w:cs="Times New Roman"/>
        </w:rPr>
        <w:t xml:space="preserve"> dla zadania 1 i 2000 dla zadania 2</w:t>
      </w:r>
      <w:r w:rsidR="00AA12DE" w:rsidRPr="00AA12DE">
        <w:rPr>
          <w:rFonts w:ascii="Calibri" w:eastAsia="Lucida Sans Unicode" w:hAnsi="Calibri" w:cs="Times New Roman"/>
        </w:rPr>
        <w:t>.</w:t>
      </w:r>
    </w:p>
    <w:p w14:paraId="65D1F0CF" w14:textId="52E8F2BC" w:rsidR="00AA12DE" w:rsidRPr="00663109" w:rsidRDefault="00663109" w:rsidP="00663109">
      <w:pPr>
        <w:tabs>
          <w:tab w:val="left" w:pos="285"/>
          <w:tab w:val="left" w:pos="465"/>
        </w:tabs>
        <w:spacing w:after="0" w:line="240" w:lineRule="auto"/>
        <w:ind w:firstLine="15"/>
        <w:contextualSpacing/>
        <w:jc w:val="both"/>
        <w:rPr>
          <w:rFonts w:ascii="Calibri" w:eastAsia="Times New Roman" w:hAnsi="Calibri" w:cs="Times New Roman"/>
          <w:b/>
          <w:lang w:eastAsia="pl-PL"/>
        </w:rPr>
      </w:pPr>
      <w:r>
        <w:rPr>
          <w:rFonts w:ascii="Calibri" w:eastAsia="Times New Roman" w:hAnsi="Calibri" w:cs="Times New Roman"/>
          <w:b/>
          <w:lang w:eastAsia="pl-PL"/>
        </w:rPr>
        <w:t xml:space="preserve">6. </w:t>
      </w:r>
      <w:r w:rsidR="00AA12DE" w:rsidRPr="00AA12DE">
        <w:rPr>
          <w:rFonts w:ascii="Calibri" w:eastAsia="Lucida Sans Unicode" w:hAnsi="Calibri" w:cs="Times New Roman"/>
        </w:rPr>
        <w:t>Dokument potwierdzający, że dostawa lub usługa ta została wykonana należycie np. referencje lub inne dokumenty wystawione przez podmiot, na rzecz którego dostawy</w:t>
      </w:r>
      <w:r>
        <w:rPr>
          <w:rFonts w:ascii="Calibri" w:eastAsia="Lucida Sans Unicode" w:hAnsi="Calibri" w:cs="Times New Roman"/>
        </w:rPr>
        <w:t xml:space="preserve"> </w:t>
      </w:r>
      <w:r w:rsidR="00AA12DE" w:rsidRPr="00AA12DE">
        <w:rPr>
          <w:rFonts w:ascii="Calibri" w:eastAsia="Lucida Sans Unicode" w:hAnsi="Calibri" w:cs="Times New Roman"/>
        </w:rPr>
        <w:t>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Jeżeli wykonawca składa oświadczenie zobowiązany jest podać przyczynę braku możliwości uzyskania poświadczenia.</w:t>
      </w:r>
    </w:p>
    <w:p w14:paraId="595FB128" w14:textId="77777777" w:rsidR="00663109" w:rsidRDefault="00AA12DE" w:rsidP="00663109">
      <w:pPr>
        <w:tabs>
          <w:tab w:val="left" w:pos="284"/>
          <w:tab w:val="left" w:pos="3600"/>
        </w:tabs>
        <w:suppressAutoHyphens/>
        <w:spacing w:after="0" w:line="240" w:lineRule="auto"/>
        <w:contextualSpacing/>
        <w:jc w:val="both"/>
        <w:rPr>
          <w:rFonts w:ascii="Calibri" w:eastAsia="Lucida Sans Unicode" w:hAnsi="Calibri" w:cs="Times New Roman"/>
        </w:rPr>
      </w:pPr>
      <w:r w:rsidRPr="00AA12DE">
        <w:rPr>
          <w:rFonts w:ascii="Calibri" w:eastAsia="Lucida Sans Unicode" w:hAnsi="Calibri" w:cs="Times New Roman"/>
        </w:rPr>
        <w:t xml:space="preserve">UWAGA – NALEŻY WYKAZAĆ MINIMUM 2 DOSTAWY O PODANEJ WARTOŚCI KAŻDA. </w:t>
      </w:r>
    </w:p>
    <w:p w14:paraId="1733BD7B" w14:textId="3D526F54" w:rsidR="00663109" w:rsidRDefault="00663109" w:rsidP="00663109">
      <w:pPr>
        <w:tabs>
          <w:tab w:val="left" w:pos="285"/>
          <w:tab w:val="left" w:pos="3600"/>
        </w:tabs>
        <w:suppressAutoHyphens/>
        <w:spacing w:after="0" w:line="240" w:lineRule="auto"/>
        <w:contextualSpacing/>
        <w:jc w:val="both"/>
        <w:rPr>
          <w:rFonts w:ascii="Calibri" w:eastAsia="Times New Roman" w:hAnsi="Calibri" w:cs="Tahoma"/>
        </w:rPr>
      </w:pPr>
      <w:r>
        <w:rPr>
          <w:rFonts w:ascii="Calibri" w:eastAsia="Lucida Sans Unicode" w:hAnsi="Calibri" w:cs="Times New Roman"/>
        </w:rPr>
        <w:t>7.</w:t>
      </w:r>
      <w:r w:rsidR="00AA12DE" w:rsidRPr="00663109">
        <w:rPr>
          <w:rFonts w:ascii="Calibri" w:eastAsia="Times New Roman" w:hAnsi="Calibri" w:cs="Tahoma"/>
        </w:rPr>
        <w:t>Pełnomocnictwo do podpisania oferty, oświadczeń i dokumentów składających się na ofertę, o ile pełnomocnictwo to nie wynika z innych dokumentów dołączonych do oferty - należy przedstawić w formie oryginału lub kopii potwierdzonej przez notariusza – jeśli dotyczy</w:t>
      </w:r>
    </w:p>
    <w:p w14:paraId="1E85CAB3" w14:textId="4CB00E1D" w:rsidR="00763C21" w:rsidRDefault="00763C21" w:rsidP="00663109">
      <w:pPr>
        <w:tabs>
          <w:tab w:val="left" w:pos="285"/>
          <w:tab w:val="left" w:pos="3600"/>
        </w:tabs>
        <w:suppressAutoHyphens/>
        <w:spacing w:after="0" w:line="240" w:lineRule="auto"/>
        <w:contextualSpacing/>
        <w:jc w:val="both"/>
        <w:rPr>
          <w:rFonts w:ascii="Calibri" w:eastAsia="Times New Roman" w:hAnsi="Calibri" w:cs="Tahoma"/>
        </w:rPr>
      </w:pPr>
      <w:r>
        <w:rPr>
          <w:rFonts w:ascii="Calibri" w:eastAsia="Times New Roman" w:hAnsi="Calibri" w:cs="Tahoma"/>
        </w:rPr>
        <w:t xml:space="preserve">8. Oświadczenie dotyczące </w:t>
      </w:r>
      <w:proofErr w:type="spellStart"/>
      <w:r>
        <w:rPr>
          <w:rFonts w:ascii="Calibri" w:eastAsia="Times New Roman" w:hAnsi="Calibri" w:cs="Tahoma"/>
        </w:rPr>
        <w:t>Rodo</w:t>
      </w:r>
      <w:proofErr w:type="spellEnd"/>
    </w:p>
    <w:p w14:paraId="3A9F7175" w14:textId="37813811" w:rsidR="00763C21" w:rsidRPr="00763C21" w:rsidRDefault="00763C21" w:rsidP="00763C21">
      <w:pPr>
        <w:spacing w:after="0" w:line="240" w:lineRule="auto"/>
        <w:jc w:val="both"/>
        <w:rPr>
          <w:rFonts w:ascii="Calibri" w:eastAsia="Times New Roman" w:hAnsi="Calibri" w:cs="Arial"/>
          <w:kern w:val="28"/>
          <w:lang w:eastAsia="pl-PL"/>
        </w:rPr>
      </w:pPr>
      <w:r>
        <w:rPr>
          <w:rFonts w:ascii="Calibri" w:eastAsia="Times New Roman" w:hAnsi="Calibri" w:cs="Tahoma"/>
        </w:rPr>
        <w:t>9.</w:t>
      </w:r>
      <w:r w:rsidRPr="00763C21">
        <w:rPr>
          <w:rFonts w:ascii="Calibri" w:eastAsia="Times New Roman" w:hAnsi="Calibri" w:cs="Arial"/>
          <w:b/>
          <w:kern w:val="28"/>
          <w:lang w:eastAsia="pl-PL"/>
        </w:rPr>
        <w:t>Wykaz parametrów oraz charakterystyki podzespołów zaproponowanego sprzętu oraz oprogramowania</w:t>
      </w:r>
      <w:r w:rsidRPr="00763C21">
        <w:rPr>
          <w:rFonts w:ascii="Calibri" w:eastAsia="Times New Roman" w:hAnsi="Calibri" w:cs="Arial"/>
          <w:kern w:val="28"/>
          <w:lang w:eastAsia="pl-PL"/>
        </w:rPr>
        <w:t xml:space="preserve"> zgodnie ze wzorem Zamawiającego (</w:t>
      </w:r>
      <w:r w:rsidRPr="00763C21">
        <w:rPr>
          <w:rFonts w:ascii="Calibri" w:eastAsia="Times New Roman" w:hAnsi="Calibri" w:cs="Arial"/>
          <w:b/>
          <w:kern w:val="28"/>
          <w:lang w:eastAsia="pl-PL"/>
        </w:rPr>
        <w:t>Załączniki 1)</w:t>
      </w:r>
      <w:r w:rsidRPr="00763C21">
        <w:rPr>
          <w:rFonts w:ascii="Calibri" w:eastAsia="Times New Roman" w:hAnsi="Calibri" w:cs="Arial"/>
          <w:kern w:val="28"/>
          <w:lang w:eastAsia="pl-PL"/>
        </w:rPr>
        <w:t>, poprzez podanie producenta</w:t>
      </w:r>
      <w:r w:rsidRPr="00763C21">
        <w:rPr>
          <w:rFonts w:ascii="Calibri" w:eastAsia="Times New Roman" w:hAnsi="Calibri" w:cs="Arial"/>
          <w:kern w:val="28"/>
          <w:lang w:eastAsia="pl-PL"/>
        </w:rPr>
        <w:br/>
        <w:t>i modelu.</w:t>
      </w:r>
    </w:p>
    <w:p w14:paraId="11D06BE6" w14:textId="77777777" w:rsidR="00763C21" w:rsidRPr="00763C21" w:rsidRDefault="00763C21" w:rsidP="00763C21">
      <w:pPr>
        <w:widowControl w:val="0"/>
        <w:overflowPunct w:val="0"/>
        <w:adjustRightInd w:val="0"/>
        <w:spacing w:after="0" w:line="240" w:lineRule="auto"/>
        <w:jc w:val="both"/>
        <w:rPr>
          <w:rFonts w:ascii="Calibri" w:eastAsia="Times New Roman" w:hAnsi="Calibri" w:cs="Arial"/>
          <w:kern w:val="28"/>
          <w:lang w:eastAsia="x-none"/>
        </w:rPr>
      </w:pPr>
      <w:r w:rsidRPr="00763C21">
        <w:rPr>
          <w:rFonts w:ascii="Calibri" w:eastAsia="Times New Roman" w:hAnsi="Calibri" w:cs="Arial"/>
          <w:kern w:val="28"/>
          <w:lang w:val="x-none" w:eastAsia="x-none"/>
        </w:rPr>
        <w:t>W przypadku oferowania produktów równoważnych</w:t>
      </w:r>
      <w:r w:rsidRPr="00763C21">
        <w:rPr>
          <w:rFonts w:ascii="Calibri" w:eastAsia="Times New Roman" w:hAnsi="Calibri" w:cs="Arial"/>
          <w:kern w:val="28"/>
          <w:lang w:eastAsia="x-none"/>
        </w:rPr>
        <w:t xml:space="preserve"> tj. innych niż te zaproponowane przez Zamawiającego</w:t>
      </w:r>
      <w:r w:rsidRPr="00763C21">
        <w:rPr>
          <w:rFonts w:ascii="Calibri" w:eastAsia="Times New Roman" w:hAnsi="Calibri" w:cs="Arial"/>
          <w:kern w:val="28"/>
          <w:lang w:val="x-none" w:eastAsia="x-none"/>
        </w:rPr>
        <w:t xml:space="preserve">: dokumentację w języku polskim w postaci kart katalogowych lub innych dokumentów producenta, potwierdzających </w:t>
      </w:r>
      <w:r w:rsidRPr="00763C21">
        <w:rPr>
          <w:rFonts w:ascii="Calibri" w:eastAsia="Times New Roman" w:hAnsi="Calibri" w:cs="Arial"/>
          <w:b/>
          <w:kern w:val="28"/>
          <w:lang w:val="x-none" w:eastAsia="x-none"/>
        </w:rPr>
        <w:t>pełną</w:t>
      </w:r>
      <w:r w:rsidRPr="00763C21">
        <w:rPr>
          <w:rFonts w:ascii="Calibri" w:eastAsia="Times New Roman" w:hAnsi="Calibri" w:cs="Arial"/>
          <w:kern w:val="28"/>
          <w:lang w:val="x-none" w:eastAsia="x-none"/>
        </w:rPr>
        <w:t xml:space="preserve"> </w:t>
      </w:r>
      <w:r w:rsidRPr="00763C21">
        <w:rPr>
          <w:rFonts w:ascii="Calibri" w:eastAsia="Times New Roman" w:hAnsi="Calibri" w:cs="Arial"/>
          <w:b/>
          <w:kern w:val="28"/>
          <w:lang w:val="x-none" w:eastAsia="x-none"/>
        </w:rPr>
        <w:t>zgodność wszystkich parametrów technicznych i fizycznych oraz warunków gwarancji</w:t>
      </w:r>
      <w:r w:rsidRPr="00763C21">
        <w:rPr>
          <w:rFonts w:ascii="Calibri" w:eastAsia="Times New Roman" w:hAnsi="Calibri" w:cs="Arial"/>
          <w:kern w:val="28"/>
          <w:lang w:val="x-none" w:eastAsia="x-none"/>
        </w:rPr>
        <w:t xml:space="preserve"> równoważnego przedmiotu zamówienia z przedmiotem zamówienia wymaganym przez Zamawiającego. </w:t>
      </w:r>
      <w:r w:rsidRPr="00763C21">
        <w:rPr>
          <w:rFonts w:ascii="Calibri" w:eastAsia="Times New Roman" w:hAnsi="Calibri" w:cs="Arial"/>
          <w:b/>
          <w:kern w:val="28"/>
          <w:lang w:eastAsia="x-none"/>
        </w:rPr>
        <w:t>W  z</w:t>
      </w:r>
      <w:r w:rsidRPr="00763C21">
        <w:rPr>
          <w:rFonts w:ascii="Calibri" w:eastAsia="Times New Roman" w:hAnsi="Calibri" w:cs="Arial"/>
          <w:b/>
          <w:kern w:val="28"/>
          <w:lang w:eastAsia="pl-PL"/>
        </w:rPr>
        <w:t xml:space="preserve">ałączniku 1 do formularza cenowego. </w:t>
      </w:r>
      <w:r w:rsidRPr="00763C21">
        <w:rPr>
          <w:rFonts w:ascii="Calibri" w:eastAsia="Times New Roman" w:hAnsi="Calibri" w:cs="Arial"/>
          <w:kern w:val="28"/>
          <w:lang w:val="x-none" w:eastAsia="x-none"/>
        </w:rPr>
        <w:t xml:space="preserve">Wykonawca musi podać </w:t>
      </w:r>
      <w:r w:rsidRPr="00763C21">
        <w:rPr>
          <w:rFonts w:ascii="Calibri" w:eastAsia="Times New Roman" w:hAnsi="Calibri" w:cs="Arial"/>
          <w:kern w:val="28"/>
          <w:lang w:eastAsia="x-none"/>
        </w:rPr>
        <w:t>producenta i model.</w:t>
      </w:r>
    </w:p>
    <w:p w14:paraId="191A4142" w14:textId="2E623EDF" w:rsidR="00763C21" w:rsidRPr="00763C21" w:rsidRDefault="00763C21" w:rsidP="00763C21">
      <w:pPr>
        <w:widowControl w:val="0"/>
        <w:overflowPunct w:val="0"/>
        <w:adjustRightInd w:val="0"/>
        <w:spacing w:after="0" w:line="240" w:lineRule="auto"/>
        <w:jc w:val="both"/>
        <w:rPr>
          <w:rFonts w:ascii="Calibri" w:eastAsia="Times New Roman" w:hAnsi="Calibri" w:cs="Arial"/>
          <w:kern w:val="28"/>
          <w:lang w:eastAsia="x-none"/>
        </w:rPr>
      </w:pPr>
      <w:r>
        <w:rPr>
          <w:rFonts w:ascii="Calibri" w:eastAsia="Times New Roman" w:hAnsi="Calibri" w:cs="Arial"/>
          <w:kern w:val="28"/>
          <w:lang w:eastAsia="x-none"/>
        </w:rPr>
        <w:t xml:space="preserve">10. </w:t>
      </w:r>
      <w:r w:rsidRPr="00763C21">
        <w:rPr>
          <w:rFonts w:ascii="Calibri" w:eastAsia="Times New Roman" w:hAnsi="Calibri" w:cs="Arial"/>
          <w:kern w:val="28"/>
          <w:lang w:eastAsia="x-none"/>
        </w:rPr>
        <w:t xml:space="preserve">Wydruk ze strony </w:t>
      </w:r>
      <w:hyperlink r:id="rId15" w:history="1">
        <w:r w:rsidRPr="00763C21">
          <w:rPr>
            <w:rFonts w:ascii="Calibri" w:eastAsia="Times New Roman" w:hAnsi="Calibri" w:cs="Arial"/>
            <w:kern w:val="28"/>
            <w:u w:val="single"/>
            <w:lang w:eastAsia="x-none"/>
          </w:rPr>
          <w:t>http://www.cpubenchmark.net/high_end_cpus.html</w:t>
        </w:r>
      </w:hyperlink>
      <w:r w:rsidRPr="00763C21">
        <w:rPr>
          <w:rFonts w:ascii="Calibri" w:eastAsia="Times New Roman" w:hAnsi="Calibri" w:cs="Arial"/>
          <w:kern w:val="28"/>
          <w:lang w:eastAsia="x-none"/>
        </w:rPr>
        <w:t xml:space="preserve"> potwierdzający osiągnięcie przez procesor wymaganej liczby punktów.</w:t>
      </w:r>
      <w:r>
        <w:rPr>
          <w:rFonts w:ascii="Calibri" w:eastAsia="Lucida Sans Unicode" w:hAnsi="Calibri" w:cs="Times New Roman"/>
        </w:rPr>
        <w:t xml:space="preserve">                    </w:t>
      </w:r>
    </w:p>
    <w:p w14:paraId="61AB49E5" w14:textId="70EC362D" w:rsidR="00663109" w:rsidRDefault="00763C21" w:rsidP="00663109">
      <w:pPr>
        <w:tabs>
          <w:tab w:val="left" w:pos="285"/>
          <w:tab w:val="left" w:pos="3600"/>
        </w:tabs>
        <w:suppressAutoHyphens/>
        <w:spacing w:after="0" w:line="240" w:lineRule="auto"/>
        <w:contextualSpacing/>
        <w:jc w:val="both"/>
        <w:rPr>
          <w:rFonts w:ascii="Calibri" w:eastAsia="Times New Roman" w:hAnsi="Calibri" w:cs="Tahoma"/>
        </w:rPr>
      </w:pPr>
      <w:r>
        <w:rPr>
          <w:rFonts w:ascii="Calibri" w:eastAsia="Lucida Sans Unicode" w:hAnsi="Calibri" w:cs="Times New Roman"/>
        </w:rPr>
        <w:t>11</w:t>
      </w:r>
      <w:r w:rsidR="00663109">
        <w:rPr>
          <w:rFonts w:ascii="Calibri" w:eastAsia="Lucida Sans Unicode" w:hAnsi="Calibri" w:cs="Times New Roman"/>
        </w:rPr>
        <w:t xml:space="preserve">. </w:t>
      </w:r>
      <w:r w:rsidR="00AA12DE" w:rsidRPr="00AA12DE">
        <w:rPr>
          <w:rFonts w:ascii="Calibri" w:eastAsia="Times New Roman" w:hAnsi="Calibri" w:cs="Tahoma"/>
        </w:rPr>
        <w:t>W przypadku oferty składanej przez wykonawców wspólnie ubiegających się o udzielenie zamówienia do oferty powinno zostać załączone pełnomocnictwo dla osoby uprawnionej do reprezentowania ich w postępowaniu albo do reprezentowania ich  w postępowaniu i zawarcia umowy - należy przedstawić w formie oryginału lub kopii potwierdzonej przez notariusza.</w:t>
      </w:r>
    </w:p>
    <w:p w14:paraId="63B0D56F" w14:textId="5F594E0C" w:rsidR="00AA12DE" w:rsidRPr="00663109" w:rsidRDefault="00763C21" w:rsidP="00663109">
      <w:pPr>
        <w:tabs>
          <w:tab w:val="left" w:pos="285"/>
          <w:tab w:val="left" w:pos="3600"/>
        </w:tabs>
        <w:suppressAutoHyphens/>
        <w:spacing w:after="0" w:line="240" w:lineRule="auto"/>
        <w:contextualSpacing/>
        <w:jc w:val="both"/>
        <w:rPr>
          <w:rFonts w:ascii="Calibri" w:eastAsia="Lucida Sans Unicode" w:hAnsi="Calibri" w:cs="Times New Roman"/>
        </w:rPr>
      </w:pPr>
      <w:r>
        <w:rPr>
          <w:rFonts w:ascii="Calibri" w:eastAsia="Lucida Sans Unicode" w:hAnsi="Calibri" w:cs="Times New Roman"/>
        </w:rPr>
        <w:t>12</w:t>
      </w:r>
      <w:r w:rsidR="00663109">
        <w:rPr>
          <w:rFonts w:ascii="Calibri" w:eastAsia="Lucida Sans Unicode" w:hAnsi="Calibri" w:cs="Times New Roman"/>
        </w:rPr>
        <w:t xml:space="preserve">. </w:t>
      </w:r>
      <w:r w:rsidR="00AA12DE" w:rsidRPr="00AA12DE">
        <w:rPr>
          <w:rFonts w:ascii="Calibri" w:eastAsia="Times New Roman" w:hAnsi="Calibri" w:cs="Tahoma"/>
        </w:rPr>
        <w:t xml:space="preserve">Wykonawca, który w celu potwierdzenia spełniania warunków udziału w postępowaniu polega na zdolnościach technicznych lub zawodowych lub sytuacji finansowej lub ekonomicznej innych podmiotów, zobowiązany jest udowodnić zamawiającemu, że realizując zamówienie, będzie dysponował niezbędnymi zasobami tych podmiotów, w szczególności </w:t>
      </w:r>
      <w:r w:rsidR="00AA12DE" w:rsidRPr="00AA12DE">
        <w:rPr>
          <w:rFonts w:ascii="Calibri" w:eastAsia="Times New Roman" w:hAnsi="Calibri" w:cs="Tahoma"/>
          <w:b/>
        </w:rPr>
        <w:t xml:space="preserve">przedstawiając w tym celu </w:t>
      </w:r>
      <w:r w:rsidR="00AA12DE" w:rsidRPr="00AA12DE">
        <w:rPr>
          <w:rFonts w:ascii="Calibri" w:eastAsia="Times New Roman" w:hAnsi="Calibri" w:cs="Tahoma"/>
          <w:b/>
        </w:rPr>
        <w:lastRenderedPageBreak/>
        <w:t xml:space="preserve">pisemne zobowiązanie tych podmiotów do oddania mu do dyspozycji niezbędnych zasobów na potrzeby wykonania zamówienia. </w:t>
      </w:r>
      <w:r w:rsidR="00AA12DE" w:rsidRPr="00AA12DE">
        <w:rPr>
          <w:rFonts w:ascii="Calibri" w:eastAsia="Times New Roman" w:hAnsi="Calibri" w:cs="Tahoma"/>
        </w:rPr>
        <w:t>Dokument, z którego będzie wynikać zobowiązanie podmiotu trzeciego powinien wyrażać w sposób wyraźny i jednoznaczny wolę udzielenia wykonawcy, ubiegającemu się o zamówienie odpowiedniego zasobu, czyli wskazać jego zakres, rodzaj, czas udzielenia, a także inne istotne okoliczności, w tym wynikające ze specyfiki tego zasobu. Z treści dokumentu musi jasno wynikać:</w:t>
      </w:r>
    </w:p>
    <w:p w14:paraId="11F8F5E5" w14:textId="77777777" w:rsidR="00AA12DE" w:rsidRPr="00AA12DE" w:rsidRDefault="00AA12DE" w:rsidP="00AA12DE">
      <w:pPr>
        <w:numPr>
          <w:ilvl w:val="0"/>
          <w:numId w:val="25"/>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Jaki jest zakres dostępnych wykonawcy zasobów innego podmiotu,</w:t>
      </w:r>
    </w:p>
    <w:p w14:paraId="16FDFB41" w14:textId="77777777" w:rsidR="00AA12DE" w:rsidRPr="00AA12DE" w:rsidRDefault="00AA12DE" w:rsidP="00AA12DE">
      <w:pPr>
        <w:numPr>
          <w:ilvl w:val="0"/>
          <w:numId w:val="25"/>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W jaki sposób zostaną wykorzystane zasoby innego  podmiotu, przez wykonawcę, przy wykonywaniu zamówienia,</w:t>
      </w:r>
    </w:p>
    <w:p w14:paraId="289CB4C5" w14:textId="77777777" w:rsidR="00AA12DE" w:rsidRPr="00AA12DE" w:rsidRDefault="00AA12DE" w:rsidP="00AA12DE">
      <w:pPr>
        <w:numPr>
          <w:ilvl w:val="0"/>
          <w:numId w:val="25"/>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Jakiego charakteru stosunki będą łączyły wykonawcę z innym podmiotem,</w:t>
      </w:r>
    </w:p>
    <w:p w14:paraId="1ECFC056" w14:textId="77777777" w:rsidR="00AA12DE" w:rsidRPr="00AA12DE" w:rsidRDefault="00AA12DE" w:rsidP="00AA12DE">
      <w:pPr>
        <w:numPr>
          <w:ilvl w:val="0"/>
          <w:numId w:val="25"/>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Czy podmiot, na zdolnościach, którego wykonawca polega zrealizuje usługi, których wskazane zdolności dotyczą.</w:t>
      </w:r>
    </w:p>
    <w:p w14:paraId="744CB19B" w14:textId="77777777" w:rsidR="00663109" w:rsidRDefault="00AA12DE" w:rsidP="00663109">
      <w:pPr>
        <w:tabs>
          <w:tab w:val="left" w:pos="284"/>
        </w:tabs>
        <w:spacing w:after="0" w:line="240" w:lineRule="auto"/>
        <w:contextualSpacing/>
        <w:jc w:val="both"/>
        <w:rPr>
          <w:rFonts w:ascii="Calibri" w:eastAsia="Times New Roman" w:hAnsi="Calibri" w:cs="Tahoma"/>
          <w:b/>
        </w:rPr>
      </w:pPr>
      <w:r w:rsidRPr="00AA12DE">
        <w:rPr>
          <w:rFonts w:ascii="Calibri" w:eastAsia="Times New Roman" w:hAnsi="Calibri" w:cs="Tahoma"/>
          <w:b/>
        </w:rPr>
        <w:t>Dokument należy złożyć w oryginale.</w:t>
      </w:r>
    </w:p>
    <w:p w14:paraId="5EE4ADF0" w14:textId="1BD5AA26" w:rsidR="00663109" w:rsidRDefault="00663109" w:rsidP="00663109">
      <w:pPr>
        <w:tabs>
          <w:tab w:val="left" w:pos="284"/>
        </w:tabs>
        <w:spacing w:after="0" w:line="240" w:lineRule="auto"/>
        <w:contextualSpacing/>
        <w:jc w:val="both"/>
        <w:rPr>
          <w:rFonts w:ascii="Calibri" w:eastAsia="Times New Roman" w:hAnsi="Calibri" w:cs="Tahoma"/>
          <w:b/>
        </w:rPr>
      </w:pPr>
      <w:r>
        <w:rPr>
          <w:rFonts w:ascii="Calibri" w:eastAsia="Times New Roman" w:hAnsi="Calibri" w:cs="Tahoma"/>
          <w:b/>
        </w:rPr>
        <w:t>1</w:t>
      </w:r>
      <w:r w:rsidR="00763C21">
        <w:rPr>
          <w:rFonts w:ascii="Calibri" w:eastAsia="Times New Roman" w:hAnsi="Calibri" w:cs="Tahoma"/>
          <w:b/>
        </w:rPr>
        <w:t>3</w:t>
      </w:r>
      <w:r>
        <w:rPr>
          <w:rFonts w:ascii="Calibri" w:eastAsia="Times New Roman" w:hAnsi="Calibri" w:cs="Tahoma"/>
          <w:b/>
        </w:rPr>
        <w:t>.</w:t>
      </w:r>
      <w:r w:rsidR="00AA12DE" w:rsidRPr="00663109">
        <w:rPr>
          <w:rFonts w:ascii="Calibri" w:eastAsia="Times New Roman" w:hAnsi="Calibri" w:cs="Tahoma"/>
        </w:rPr>
        <w:t xml:space="preserve">Wykonawcy, którzy polegają na zdolnościach  lub sytuacji innych podmiotów na zasadach określonych w art. 22a ustawy, przedstawiają w odniesieniu do tych podmiotów dokumenty wymienione w § 5 pkt 1-9 rozporządzenia Ministra Rozwoju z dnia 26.07.2016 r. z sprawie rodzajów dokumentów, jakich może żądać zamawiający od wykonawców w postępowaniu o udzielenie zamówienia (DZ. U. 2016 poz. 1126 z </w:t>
      </w:r>
      <w:proofErr w:type="spellStart"/>
      <w:r w:rsidR="00AA12DE" w:rsidRPr="00663109">
        <w:rPr>
          <w:rFonts w:ascii="Calibri" w:eastAsia="Times New Roman" w:hAnsi="Calibri" w:cs="Tahoma"/>
        </w:rPr>
        <w:t>późn</w:t>
      </w:r>
      <w:proofErr w:type="spellEnd"/>
      <w:r w:rsidR="00AA12DE" w:rsidRPr="00663109">
        <w:rPr>
          <w:rFonts w:ascii="Calibri" w:eastAsia="Times New Roman" w:hAnsi="Calibri" w:cs="Tahoma"/>
        </w:rPr>
        <w:t xml:space="preserve">. zm.) </w:t>
      </w:r>
    </w:p>
    <w:p w14:paraId="507D5F25" w14:textId="1B1453F3" w:rsidR="00663109" w:rsidRDefault="00663109" w:rsidP="00663109">
      <w:pPr>
        <w:tabs>
          <w:tab w:val="left" w:pos="284"/>
        </w:tabs>
        <w:spacing w:after="0" w:line="240" w:lineRule="auto"/>
        <w:contextualSpacing/>
        <w:jc w:val="both"/>
        <w:rPr>
          <w:rFonts w:ascii="Calibri" w:eastAsia="Times New Roman" w:hAnsi="Calibri" w:cs="Tahoma"/>
          <w:b/>
        </w:rPr>
      </w:pPr>
      <w:r>
        <w:rPr>
          <w:rFonts w:ascii="Calibri" w:eastAsia="Times New Roman" w:hAnsi="Calibri" w:cs="Tahoma"/>
          <w:b/>
        </w:rPr>
        <w:t>1</w:t>
      </w:r>
      <w:r w:rsidR="00763C21">
        <w:rPr>
          <w:rFonts w:ascii="Calibri" w:eastAsia="Times New Roman" w:hAnsi="Calibri" w:cs="Tahoma"/>
          <w:b/>
        </w:rPr>
        <w:t>4</w:t>
      </w:r>
      <w:r>
        <w:rPr>
          <w:rFonts w:ascii="Calibri" w:eastAsia="Times New Roman" w:hAnsi="Calibri" w:cs="Tahoma"/>
          <w:b/>
        </w:rPr>
        <w:t xml:space="preserve">. </w:t>
      </w:r>
      <w:r w:rsidR="00AA12DE" w:rsidRPr="00663109">
        <w:rPr>
          <w:rFonts w:ascii="Calibri" w:eastAsia="Times New Roman" w:hAnsi="Calibri" w:cs="Tahoma"/>
        </w:rPr>
        <w:t xml:space="preserve">Oświadczenia  i  dokumenty  sporządzone w języku obcym należy złożyć  wraz z tłumaczeniem na język polski. </w:t>
      </w:r>
    </w:p>
    <w:p w14:paraId="18F8BDDB" w14:textId="7B17C8EA" w:rsidR="00663109" w:rsidRDefault="00663109" w:rsidP="00663109">
      <w:pPr>
        <w:tabs>
          <w:tab w:val="left" w:pos="284"/>
        </w:tabs>
        <w:spacing w:after="0" w:line="240" w:lineRule="auto"/>
        <w:contextualSpacing/>
        <w:jc w:val="both"/>
        <w:rPr>
          <w:rFonts w:ascii="Calibri" w:eastAsia="Times New Roman" w:hAnsi="Calibri" w:cs="Tahoma"/>
          <w:b/>
        </w:rPr>
      </w:pPr>
      <w:r>
        <w:rPr>
          <w:rFonts w:ascii="Calibri" w:eastAsia="Times New Roman" w:hAnsi="Calibri" w:cs="Tahoma"/>
          <w:b/>
        </w:rPr>
        <w:t>1</w:t>
      </w:r>
      <w:r w:rsidR="00763C21">
        <w:rPr>
          <w:rFonts w:ascii="Calibri" w:eastAsia="Times New Roman" w:hAnsi="Calibri" w:cs="Tahoma"/>
          <w:b/>
        </w:rPr>
        <w:t>5</w:t>
      </w:r>
      <w:r>
        <w:rPr>
          <w:rFonts w:ascii="Calibri" w:eastAsia="Times New Roman" w:hAnsi="Calibri" w:cs="Tahoma"/>
          <w:b/>
        </w:rPr>
        <w:t xml:space="preserve">. </w:t>
      </w:r>
      <w:r w:rsidR="00AA12DE" w:rsidRPr="00AA12DE">
        <w:rPr>
          <w:rFonts w:ascii="Calibri" w:eastAsia="Times New Roman" w:hAnsi="Calibri" w:cs="Tahoma"/>
        </w:rPr>
        <w:t>Dokumenty należy złożyć w oryginale lub  kserokopii poświadczonej za zgodność z oryginałem przez wykonawcę.  Poświadczenia dokonuje odpowiednio wykonawca, podmiot, na którego zdolnościach lub sytuacji polega wykonawca, wykonawcy wspólnie ubiegających się o udzielenie zamówienia publicznego albo podwykonawca, w zakresie dokumentów lub oświadczeń, które każdego z nich dotyczą.</w:t>
      </w:r>
    </w:p>
    <w:p w14:paraId="742E1CD6" w14:textId="0AAA1B44" w:rsidR="00663109" w:rsidRDefault="00663109" w:rsidP="00663109">
      <w:pPr>
        <w:tabs>
          <w:tab w:val="left" w:pos="284"/>
        </w:tabs>
        <w:spacing w:after="0" w:line="240" w:lineRule="auto"/>
        <w:contextualSpacing/>
        <w:jc w:val="both"/>
        <w:rPr>
          <w:rFonts w:ascii="Calibri" w:eastAsia="Times New Roman" w:hAnsi="Calibri" w:cs="Tahoma"/>
          <w:b/>
        </w:rPr>
      </w:pPr>
      <w:r>
        <w:rPr>
          <w:rFonts w:ascii="Calibri" w:eastAsia="Times New Roman" w:hAnsi="Calibri" w:cs="Tahoma"/>
          <w:b/>
        </w:rPr>
        <w:t>1</w:t>
      </w:r>
      <w:r w:rsidR="00763C21">
        <w:rPr>
          <w:rFonts w:ascii="Calibri" w:eastAsia="Times New Roman" w:hAnsi="Calibri" w:cs="Tahoma"/>
          <w:b/>
        </w:rPr>
        <w:t>6</w:t>
      </w:r>
      <w:r>
        <w:rPr>
          <w:rFonts w:ascii="Calibri" w:eastAsia="Times New Roman" w:hAnsi="Calibri" w:cs="Tahoma"/>
          <w:b/>
        </w:rPr>
        <w:t xml:space="preserve">. </w:t>
      </w:r>
      <w:r w:rsidR="00AA12DE" w:rsidRPr="00AA12DE">
        <w:rPr>
          <w:rFonts w:ascii="Calibri" w:eastAsia="Times New Roman" w:hAnsi="Calibri" w:cs="Tahoma"/>
        </w:rPr>
        <w:t>Oświadczenia dotyczące wykonawcy, wykonawców występujących wspólnie i innych podmiotów, na których zdolnościach lub sytuacji polega  wykonawca na zasadach określonych w art. 22a ustawy oraz dotyczące podwykonawców, składane są w oryginale. Dokumenty inne niż oświadczenia składane są w oryginale lub kopii potwierdzone „za zgodność z oryginałem”. Zobowiązanie, o którym mowa w pkt 9 należy złożyć w formie oryginału.</w:t>
      </w:r>
    </w:p>
    <w:p w14:paraId="02EE1A76" w14:textId="7061F869" w:rsidR="00663109" w:rsidRDefault="00663109" w:rsidP="00663109">
      <w:pPr>
        <w:tabs>
          <w:tab w:val="left" w:pos="284"/>
        </w:tabs>
        <w:spacing w:after="0" w:line="240" w:lineRule="auto"/>
        <w:contextualSpacing/>
        <w:jc w:val="both"/>
        <w:rPr>
          <w:rFonts w:ascii="Calibri" w:eastAsia="Times New Roman" w:hAnsi="Calibri" w:cs="Tahoma"/>
          <w:b/>
        </w:rPr>
      </w:pPr>
      <w:r>
        <w:rPr>
          <w:rFonts w:ascii="Calibri" w:eastAsia="Times New Roman" w:hAnsi="Calibri" w:cs="Tahoma"/>
          <w:b/>
        </w:rPr>
        <w:t>1</w:t>
      </w:r>
      <w:r w:rsidR="00763C21">
        <w:rPr>
          <w:rFonts w:ascii="Calibri" w:eastAsia="Times New Roman" w:hAnsi="Calibri" w:cs="Tahoma"/>
          <w:b/>
        </w:rPr>
        <w:t>7</w:t>
      </w:r>
      <w:r>
        <w:rPr>
          <w:rFonts w:ascii="Calibri" w:eastAsia="Times New Roman" w:hAnsi="Calibri" w:cs="Tahoma"/>
          <w:b/>
        </w:rPr>
        <w:t xml:space="preserve">. </w:t>
      </w:r>
      <w:r w:rsidR="00AA12DE" w:rsidRPr="00AA12DE">
        <w:rPr>
          <w:rFonts w:ascii="Calibri" w:eastAsia="Times New Roman" w:hAnsi="Calibri" w:cs="Tahoma"/>
          <w:bCs/>
          <w:lang w:eastAsia="pl-PL"/>
        </w:rPr>
        <w:t>Jeżeli oferta wykonawców występujących wspólnie zostanie wybrana, zamawiający zażąda przed zawarciem umowy w sprawie zamówienia publicznego, umowy regulującej współpracę tych wykonawców.</w:t>
      </w:r>
    </w:p>
    <w:p w14:paraId="7424700D" w14:textId="4E3D311F" w:rsidR="00663109" w:rsidRDefault="00663109" w:rsidP="00663109">
      <w:pPr>
        <w:tabs>
          <w:tab w:val="left" w:pos="284"/>
        </w:tabs>
        <w:spacing w:after="0" w:line="240" w:lineRule="auto"/>
        <w:contextualSpacing/>
        <w:jc w:val="both"/>
        <w:rPr>
          <w:rFonts w:ascii="Calibri" w:eastAsia="Times New Roman" w:hAnsi="Calibri" w:cs="Tahoma"/>
          <w:b/>
        </w:rPr>
      </w:pPr>
      <w:r>
        <w:rPr>
          <w:rFonts w:ascii="Calibri" w:eastAsia="Times New Roman" w:hAnsi="Calibri" w:cs="Tahoma"/>
          <w:b/>
        </w:rPr>
        <w:t>1</w:t>
      </w:r>
      <w:r w:rsidR="00763C21">
        <w:rPr>
          <w:rFonts w:ascii="Calibri" w:eastAsia="Times New Roman" w:hAnsi="Calibri" w:cs="Tahoma"/>
          <w:b/>
        </w:rPr>
        <w:t>8</w:t>
      </w:r>
      <w:r>
        <w:rPr>
          <w:rFonts w:ascii="Calibri" w:eastAsia="Times New Roman" w:hAnsi="Calibri" w:cs="Tahoma"/>
          <w:b/>
        </w:rPr>
        <w:t xml:space="preserve">. </w:t>
      </w:r>
      <w:r w:rsidR="00AA12DE" w:rsidRPr="00AA12DE">
        <w:rPr>
          <w:rFonts w:ascii="Calibri" w:eastAsia="Times New Roman" w:hAnsi="Calibri" w:cs="Tahoma"/>
        </w:rPr>
        <w:t>Jeżeli Wykonawca ma siedzibę lub miejsce zamieszkania poza terytorium Rzeczpospolitej Polskiej, składa odpowiednie dokumenty wymienione w § 7 ust. 1 Rozporządzenia Ministra Rozwoju z dnia 26  lipca 2016 r. w sprawie rodzajów dokumentów, jakich może żądać zamawiający od wykonawcy w postępowaniu o udzielenie zamówienia ( Dz.U. z 2016 r. poz. 1126).</w:t>
      </w:r>
    </w:p>
    <w:p w14:paraId="01A86A51" w14:textId="3275DF04" w:rsidR="00663109" w:rsidRDefault="00663109" w:rsidP="00663109">
      <w:pPr>
        <w:tabs>
          <w:tab w:val="left" w:pos="284"/>
        </w:tabs>
        <w:spacing w:after="0" w:line="240" w:lineRule="auto"/>
        <w:contextualSpacing/>
        <w:jc w:val="both"/>
        <w:rPr>
          <w:rFonts w:ascii="Calibri" w:eastAsia="Times New Roman" w:hAnsi="Calibri" w:cs="Tahoma"/>
          <w:b/>
        </w:rPr>
      </w:pPr>
      <w:r>
        <w:rPr>
          <w:rFonts w:ascii="Calibri" w:eastAsia="Times New Roman" w:hAnsi="Calibri" w:cs="Tahoma"/>
          <w:b/>
        </w:rPr>
        <w:t>1</w:t>
      </w:r>
      <w:r w:rsidR="00763C21">
        <w:rPr>
          <w:rFonts w:ascii="Calibri" w:eastAsia="Times New Roman" w:hAnsi="Calibri" w:cs="Tahoma"/>
          <w:b/>
        </w:rPr>
        <w:t>9</w:t>
      </w:r>
      <w:r>
        <w:rPr>
          <w:rFonts w:ascii="Calibri" w:eastAsia="Times New Roman" w:hAnsi="Calibri" w:cs="Tahoma"/>
          <w:b/>
        </w:rPr>
        <w:t xml:space="preserve">. </w:t>
      </w:r>
      <w:r w:rsidR="00AA12DE" w:rsidRPr="00AA12DE">
        <w:rPr>
          <w:rFonts w:ascii="Calibri" w:eastAsia="Times New Roman" w:hAnsi="Calibri" w:cs="Tahoma"/>
          <w:lang w:eastAsia="pl-PL"/>
        </w:rPr>
        <w:t xml:space="preserve">Jeżeli wykonawca nie złoży oświadczeń lub dokumentów potwierdzających okoliczności, o których mowa w art. 25 ust. 1 ustawy, lub innych dokumentów niezbędnych do przeprowadzenia postępowania, oświadczenia lub dokumenty są niekompletne, zawierają błędy lub budzą wątpliwości zamawiającego, Zamawiający wezwie do ich złożenia, uzupełnienia lub poprawienia lub do udzielenia wyjaśnień, chyba że mimo ich złożenia, uzupełnienia lub poprawienia lub złożenia wyjaśnień oferta wykonawcy podlegałaby odrzuceniu albo konieczne byłoby unieważnienie postępowania. </w:t>
      </w:r>
    </w:p>
    <w:p w14:paraId="7DC98A35" w14:textId="0F9B75C3" w:rsidR="00663109" w:rsidRDefault="00763C21" w:rsidP="00663109">
      <w:pPr>
        <w:tabs>
          <w:tab w:val="left" w:pos="285"/>
        </w:tabs>
        <w:spacing w:after="0" w:line="240" w:lineRule="auto"/>
        <w:contextualSpacing/>
        <w:jc w:val="both"/>
        <w:rPr>
          <w:rFonts w:ascii="Calibri" w:eastAsia="Times New Roman" w:hAnsi="Calibri" w:cs="Tahoma"/>
          <w:b/>
        </w:rPr>
      </w:pPr>
      <w:r>
        <w:rPr>
          <w:rFonts w:ascii="Calibri" w:eastAsia="Times New Roman" w:hAnsi="Calibri" w:cs="Tahoma"/>
          <w:b/>
        </w:rPr>
        <w:t>20</w:t>
      </w:r>
      <w:r w:rsidR="00663109">
        <w:rPr>
          <w:rFonts w:ascii="Calibri" w:eastAsia="Times New Roman" w:hAnsi="Calibri" w:cs="Tahoma"/>
          <w:b/>
        </w:rPr>
        <w:t xml:space="preserve">. </w:t>
      </w:r>
      <w:r w:rsidR="00AA12DE" w:rsidRPr="00AA12DE">
        <w:rPr>
          <w:rFonts w:ascii="Calibri" w:eastAsia="Lucida Sans Unicode" w:hAnsi="Calibri" w:cs="Tahoma"/>
        </w:rPr>
        <w:t xml:space="preserve">Uzupełnienie wymaganych dokumentów jest możliwe po upływie terminu składania ofert, na podstawie art. 26 ustawy </w:t>
      </w:r>
      <w:proofErr w:type="spellStart"/>
      <w:r w:rsidR="00AA12DE" w:rsidRPr="00AA12DE">
        <w:rPr>
          <w:rFonts w:ascii="Calibri" w:eastAsia="Lucida Sans Unicode" w:hAnsi="Calibri" w:cs="Tahoma"/>
        </w:rPr>
        <w:t>Pzp</w:t>
      </w:r>
      <w:proofErr w:type="spellEnd"/>
      <w:r w:rsidR="00AA12DE" w:rsidRPr="00AA12DE">
        <w:rPr>
          <w:rFonts w:ascii="Calibri" w:eastAsia="Lucida Sans Unicode" w:hAnsi="Calibri" w:cs="Tahoma"/>
        </w:rPr>
        <w:t xml:space="preserve">. </w:t>
      </w:r>
    </w:p>
    <w:p w14:paraId="4374D328" w14:textId="484A9935" w:rsidR="00663109" w:rsidRDefault="00763C21" w:rsidP="00663109">
      <w:pPr>
        <w:tabs>
          <w:tab w:val="left" w:pos="285"/>
        </w:tabs>
        <w:spacing w:after="0" w:line="240" w:lineRule="auto"/>
        <w:contextualSpacing/>
        <w:jc w:val="both"/>
        <w:rPr>
          <w:rFonts w:ascii="Calibri" w:eastAsia="Times New Roman" w:hAnsi="Calibri" w:cs="Tahoma"/>
          <w:b/>
        </w:rPr>
      </w:pPr>
      <w:r>
        <w:rPr>
          <w:rFonts w:ascii="Calibri" w:eastAsia="Times New Roman" w:hAnsi="Calibri" w:cs="Tahoma"/>
          <w:b/>
        </w:rPr>
        <w:t>21</w:t>
      </w:r>
      <w:r w:rsidR="00663109">
        <w:rPr>
          <w:rFonts w:ascii="Calibri" w:eastAsia="Times New Roman" w:hAnsi="Calibri" w:cs="Tahoma"/>
          <w:b/>
        </w:rPr>
        <w:t xml:space="preserve">. </w:t>
      </w:r>
      <w:r w:rsidR="00AA12DE" w:rsidRPr="00AA12DE">
        <w:rPr>
          <w:rFonts w:ascii="Calibri" w:eastAsia="Times New Roman" w:hAnsi="Calibri" w:cs="Times New Roman"/>
          <w:lang w:eastAsia="pl-PL"/>
        </w:rPr>
        <w:t>W oparciu o informacje zawarte w dokumentach i oświadczeniach wyszczególnionych w Rozdziale IV i V niniejszej SIWZ, Zamawiający oceni czy Wykonawca spełnia warunki udziału w postępowaniu.</w:t>
      </w:r>
    </w:p>
    <w:p w14:paraId="544544A2" w14:textId="7EE5F717" w:rsidR="00663109" w:rsidRDefault="00763C21" w:rsidP="00663109">
      <w:pPr>
        <w:tabs>
          <w:tab w:val="left" w:pos="285"/>
        </w:tabs>
        <w:spacing w:after="0" w:line="240" w:lineRule="auto"/>
        <w:contextualSpacing/>
        <w:jc w:val="both"/>
        <w:rPr>
          <w:rFonts w:ascii="Calibri" w:eastAsia="Times New Roman" w:hAnsi="Calibri" w:cs="Tahoma"/>
          <w:b/>
        </w:rPr>
      </w:pPr>
      <w:r>
        <w:rPr>
          <w:rFonts w:ascii="Calibri" w:eastAsia="Times New Roman" w:hAnsi="Calibri" w:cs="Tahoma"/>
          <w:b/>
        </w:rPr>
        <w:lastRenderedPageBreak/>
        <w:t>22</w:t>
      </w:r>
      <w:r w:rsidR="00663109">
        <w:rPr>
          <w:rFonts w:ascii="Calibri" w:eastAsia="Times New Roman" w:hAnsi="Calibri" w:cs="Tahoma"/>
          <w:b/>
        </w:rPr>
        <w:t xml:space="preserve">. </w:t>
      </w:r>
      <w:r w:rsidR="00AA12DE" w:rsidRPr="00AA12DE">
        <w:rPr>
          <w:rFonts w:ascii="Calibri" w:eastAsia="Times New Roman" w:hAnsi="Calibri" w:cs="Times New Roman"/>
          <w:lang w:eastAsia="pl-PL"/>
        </w:rPr>
        <w:t xml:space="preserve">W przypadku potwierdzenia dokumentu „za zgodność z oryginałem” na każdej stronie dokumentu muszą znaleźć się podpisy wykonawcy wraz z klauzulą „za zgodność z oryginałem”. </w:t>
      </w:r>
    </w:p>
    <w:p w14:paraId="1AF63451" w14:textId="10EF3B5C" w:rsidR="00663109" w:rsidRDefault="00663109" w:rsidP="00663109">
      <w:pPr>
        <w:tabs>
          <w:tab w:val="left" w:pos="285"/>
        </w:tabs>
        <w:spacing w:after="0" w:line="240" w:lineRule="auto"/>
        <w:contextualSpacing/>
        <w:jc w:val="both"/>
        <w:rPr>
          <w:rFonts w:ascii="Calibri" w:eastAsia="Times New Roman" w:hAnsi="Calibri" w:cs="Tahoma"/>
          <w:b/>
        </w:rPr>
      </w:pPr>
      <w:r>
        <w:rPr>
          <w:rFonts w:ascii="Calibri" w:eastAsia="Times New Roman" w:hAnsi="Calibri" w:cs="Tahoma"/>
          <w:b/>
        </w:rPr>
        <w:t>2</w:t>
      </w:r>
      <w:r w:rsidR="00763C21">
        <w:rPr>
          <w:rFonts w:ascii="Calibri" w:eastAsia="Times New Roman" w:hAnsi="Calibri" w:cs="Tahoma"/>
          <w:b/>
        </w:rPr>
        <w:t>3</w:t>
      </w:r>
      <w:r>
        <w:rPr>
          <w:rFonts w:ascii="Calibri" w:eastAsia="Times New Roman" w:hAnsi="Calibri" w:cs="Tahoma"/>
          <w:b/>
        </w:rPr>
        <w:t xml:space="preserve">. </w:t>
      </w:r>
      <w:r w:rsidR="00AA12DE" w:rsidRPr="00AA12DE">
        <w:rPr>
          <w:rFonts w:ascii="Calibri" w:eastAsia="Times New Roman" w:hAnsi="Calibri" w:cs="Times New Roman"/>
          <w:lang w:eastAsia="pl-PL"/>
        </w:rPr>
        <w:t>Podpisy wykonawcy na oświadczeniach i dokumentach muszą być złożone w sposób pozwalający zidentyfikować osobę podpisującą. Zaleca się opatrzenie podpisu pieczątką z imieniem i nazwiskiem osoby podpisującej.</w:t>
      </w:r>
    </w:p>
    <w:p w14:paraId="73391762" w14:textId="515E4AF1" w:rsidR="00AA12DE" w:rsidRPr="00663109" w:rsidRDefault="00663109" w:rsidP="00663109">
      <w:pPr>
        <w:tabs>
          <w:tab w:val="left" w:pos="285"/>
        </w:tabs>
        <w:spacing w:after="0" w:line="240" w:lineRule="auto"/>
        <w:contextualSpacing/>
        <w:jc w:val="both"/>
        <w:rPr>
          <w:rFonts w:ascii="Calibri" w:eastAsia="Times New Roman" w:hAnsi="Calibri" w:cs="Tahoma"/>
          <w:b/>
        </w:rPr>
      </w:pPr>
      <w:r>
        <w:rPr>
          <w:rFonts w:ascii="Calibri" w:eastAsia="Times New Roman" w:hAnsi="Calibri" w:cs="Tahoma"/>
          <w:b/>
        </w:rPr>
        <w:t>2</w:t>
      </w:r>
      <w:r w:rsidR="00763C21">
        <w:rPr>
          <w:rFonts w:ascii="Calibri" w:eastAsia="Times New Roman" w:hAnsi="Calibri" w:cs="Tahoma"/>
          <w:b/>
        </w:rPr>
        <w:t>4</w:t>
      </w:r>
      <w:r>
        <w:rPr>
          <w:rFonts w:ascii="Calibri" w:eastAsia="Times New Roman" w:hAnsi="Calibri" w:cs="Tahoma"/>
          <w:b/>
        </w:rPr>
        <w:t xml:space="preserve">. </w:t>
      </w:r>
      <w:r w:rsidR="00AA12DE" w:rsidRPr="00AA12DE">
        <w:rPr>
          <w:rFonts w:ascii="Calibri" w:eastAsia="Times New Roman" w:hAnsi="Calibri" w:cs="Times New Roman"/>
          <w:lang w:eastAsia="pl-PL"/>
        </w:rPr>
        <w:t xml:space="preserve">Zamawiający zażąda przedstawienia oryginału lub notarialnie poświadczonej kopii dokumentów innych niż oświadczenia, gdy złożona kopia dokumentu jest nieczytelna lub budzi wątpliwości co do jej prawdziwości. </w:t>
      </w:r>
    </w:p>
    <w:p w14:paraId="70430FF9"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b/>
          <w:lang w:eastAsia="pl-PL"/>
        </w:rPr>
      </w:pPr>
      <w:r w:rsidRPr="00AA12DE">
        <w:rPr>
          <w:rFonts w:ascii="Calibri" w:eastAsia="Times New Roman" w:hAnsi="Calibri" w:cs="Times New Roman"/>
          <w:b/>
          <w:lang w:eastAsia="pl-PL"/>
        </w:rPr>
        <w:t>VI. INFORMACJE O SPOSOBIE POROZUMIEWANIA SIĘ ZAMAWIAJĄCEGO Z WYKONAWCAMI ORAZ PRZEKAZYWANIA OŚWIADCZEŃ LUB DOKUMENTÓW, A TAKŻE WSKAZANIE OSÓB UPRAWNIONYCH DO POROZUMIEWANIA SIĘ Z WYKONAWCAMI</w:t>
      </w:r>
    </w:p>
    <w:p w14:paraId="57C8C0A9"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1.</w:t>
      </w:r>
      <w:r w:rsidRPr="00AA12DE">
        <w:rPr>
          <w:rFonts w:ascii="Calibri" w:eastAsia="Times New Roman" w:hAnsi="Calibri" w:cs="Times New Roman"/>
          <w:lang w:eastAsia="pl-PL"/>
        </w:rPr>
        <w:tab/>
        <w:t>Postępowanie o udzielenie zamówienia prowadzi się w języku polskim z zachowaniem formy pisemnej.</w:t>
      </w:r>
    </w:p>
    <w:p w14:paraId="4B940150"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2.</w:t>
      </w:r>
      <w:r w:rsidRPr="00AA12DE">
        <w:rPr>
          <w:rFonts w:ascii="Calibri" w:eastAsia="Times New Roman" w:hAnsi="Calibri" w:cs="Times New Roman"/>
          <w:lang w:eastAsia="pl-PL"/>
        </w:rPr>
        <w:tab/>
        <w:t>Oświadczenia, wnioski, zawiadomienia oraz informacje zamawiający i wykonawcy przekazują pisemnie, za pomocą faksu lub drogą elektroniczną na adres:</w:t>
      </w:r>
    </w:p>
    <w:p w14:paraId="080345D0"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Miejski Ośrodek Pomocy Rodzinie, ul. 3 – go Maja 16; 41 – 800 Zabrze</w:t>
      </w:r>
    </w:p>
    <w:p w14:paraId="0099F7AF"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val="en-US" w:eastAsia="pl-PL"/>
        </w:rPr>
      </w:pPr>
      <w:r w:rsidRPr="00AA12DE">
        <w:rPr>
          <w:rFonts w:ascii="Calibri" w:eastAsia="Times New Roman" w:hAnsi="Calibri" w:cs="Times New Roman"/>
          <w:lang w:val="en-US" w:eastAsia="pl-PL"/>
        </w:rPr>
        <w:t>e-mail: zamowienia@mopr.zabrze.pl, fax: (32) 277-78-01.</w:t>
      </w:r>
    </w:p>
    <w:p w14:paraId="2DBFB41D"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3.</w:t>
      </w:r>
      <w:r w:rsidRPr="00AA12DE">
        <w:rPr>
          <w:rFonts w:ascii="Calibri" w:eastAsia="Times New Roman" w:hAnsi="Calibri" w:cs="Times New Roman"/>
          <w:lang w:eastAsia="pl-PL"/>
        </w:rPr>
        <w:tab/>
        <w:t xml:space="preserve">Zawiadomienia (o wyborze oferty, odrzuceniu oferty, wykluczeniu wykonawcy, unieważnieniu postępowania, itp.), informacje, zapytania zamawiający i wykonawcy mogą przekazywać w formie pisemnej, faxem lub  mailem na w/w adresy </w:t>
      </w:r>
      <w:r w:rsidRPr="00AA12DE">
        <w:rPr>
          <w:rFonts w:ascii="Calibri" w:eastAsia="Lucida Sans Unicode" w:hAnsi="Calibri" w:cs="Times New Roman"/>
        </w:rPr>
        <w:t>w formie skanu oryginału dokumentu (nie skanu kserokopii) z widocznym podpisem w formacie JPG,PDF</w:t>
      </w:r>
      <w:r w:rsidRPr="00AA12DE">
        <w:rPr>
          <w:rFonts w:ascii="Calibri" w:eastAsia="Times New Roman" w:hAnsi="Calibri" w:cs="Times New Roman"/>
          <w:lang w:eastAsia="pl-PL"/>
        </w:rPr>
        <w:t>.</w:t>
      </w:r>
    </w:p>
    <w:p w14:paraId="2E6D9793"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4</w:t>
      </w:r>
      <w:r w:rsidRPr="00AA12DE">
        <w:rPr>
          <w:rFonts w:ascii="Calibri" w:eastAsia="Times New Roman" w:hAnsi="Calibri" w:cs="Times New Roman"/>
          <w:color w:val="FF0000"/>
          <w:lang w:eastAsia="pl-PL"/>
        </w:rPr>
        <w:t xml:space="preserve">. </w:t>
      </w:r>
      <w:r w:rsidRPr="00AA12DE">
        <w:rPr>
          <w:rFonts w:ascii="Calibri" w:eastAsia="Times New Roman" w:hAnsi="Calibri" w:cs="Times New Roman"/>
          <w:lang w:eastAsia="pl-PL"/>
        </w:rPr>
        <w:t xml:space="preserve">Forma pisemna zastrzeżona jest do złożenia oferty wraz z załącznikami, w tym dokumentów potwierdzających spełnianie warunków udziału w postępowaniu, oświadczeń o braku podstaw do wykluczenia, listy podmiotów należących do tej samej grupy kapitałowej o której mowa w  art. 24 ust. 1 pkt 23 ustawy </w:t>
      </w:r>
      <w:proofErr w:type="spellStart"/>
      <w:r w:rsidRPr="00AA12DE">
        <w:rPr>
          <w:rFonts w:ascii="Calibri" w:eastAsia="Times New Roman" w:hAnsi="Calibri" w:cs="Times New Roman"/>
          <w:lang w:eastAsia="pl-PL"/>
        </w:rPr>
        <w:t>Pzp</w:t>
      </w:r>
      <w:proofErr w:type="spellEnd"/>
      <w:r w:rsidRPr="00AA12DE">
        <w:rPr>
          <w:rFonts w:ascii="Calibri" w:eastAsia="Times New Roman" w:hAnsi="Calibri" w:cs="Times New Roman"/>
          <w:lang w:eastAsia="pl-PL"/>
        </w:rPr>
        <w:t xml:space="preserve">/ informacji o tym, że wykonawca nie należy do grupy kapitałowej, pełnomocnictwa oraz uzupełnień złożonych na wezwanie zamawiającego. </w:t>
      </w:r>
      <w:r w:rsidRPr="00AA12DE">
        <w:rPr>
          <w:rFonts w:ascii="Calibri" w:eastAsia="Times New Roman" w:hAnsi="Calibri" w:cs="Times New Roman"/>
          <w:lang w:eastAsia="pl-PL"/>
        </w:rPr>
        <w:tab/>
      </w:r>
    </w:p>
    <w:p w14:paraId="3D5CBBFB" w14:textId="77777777" w:rsidR="00AA12DE" w:rsidRPr="00AA12DE" w:rsidRDefault="00AA12DE" w:rsidP="00AA12DE">
      <w:pPr>
        <w:widowControl w:val="0"/>
        <w:tabs>
          <w:tab w:val="left" w:pos="285"/>
        </w:tabs>
        <w:suppressAutoHyphens/>
        <w:spacing w:after="0" w:line="240" w:lineRule="auto"/>
        <w:jc w:val="both"/>
        <w:rPr>
          <w:rFonts w:ascii="Calibri" w:eastAsia="Times New Roman" w:hAnsi="Calibri" w:cs="Times New Roman"/>
          <w:lang w:eastAsia="pl-PL"/>
        </w:rPr>
      </w:pPr>
      <w:r w:rsidRPr="00AA12DE">
        <w:rPr>
          <w:rFonts w:ascii="Calibri" w:eastAsia="Times New Roman" w:hAnsi="Calibri" w:cs="Times New Roman"/>
          <w:lang w:eastAsia="pl-PL"/>
        </w:rPr>
        <w:t>5. Zgodnie z § 7 ROZPORZĄDZENIA PREZESA RADY MINISTRÓW z dnia 27 czerwca 2017 r. w sprawie użycia środków komunikacji elektronicznej w postępowaniu o udzielenie zamówienia publicznego oraz udostępniania i przechowywania dokumentów elektronicznych do postępowań o udzielenie zamówienia prowadzonych przez zamawiających innych niż centralny zamawiający, o którym mowa w art. 15b ust. 1 ustawy z dnia 29 stycznia 2004 r. - Prawo zamówień publicznych, wszczętych w okresie od dnia wejścia w życie niniejszego rozporządzenia do dnia 17 października 2018 r., przepisów niniejszego rozporządzenia nie stosuje się, z wyjątkiem przepisów dotyczących składania oświadczenia, o którym mowa w art. 25a tej ustawy, w tym jednolitego europejskiego dokumentu zamówienia, które stosuje się od dnia 18 kwietnia 2018 r.</w:t>
      </w:r>
    </w:p>
    <w:p w14:paraId="29A458A6" w14:textId="77777777" w:rsidR="00AA12DE" w:rsidRPr="00AA12DE" w:rsidRDefault="00AA12DE" w:rsidP="00AA12DE">
      <w:pPr>
        <w:widowControl w:val="0"/>
        <w:tabs>
          <w:tab w:val="left" w:pos="285"/>
        </w:tabs>
        <w:suppressAutoHyphens/>
        <w:spacing w:after="0" w:line="240" w:lineRule="auto"/>
        <w:jc w:val="both"/>
        <w:rPr>
          <w:rFonts w:ascii="Calibri" w:eastAsia="Times New Roman" w:hAnsi="Calibri" w:cs="Tahoma"/>
        </w:rPr>
      </w:pPr>
      <w:r w:rsidRPr="00AA12DE">
        <w:rPr>
          <w:rFonts w:ascii="Calibri" w:eastAsia="Times New Roman" w:hAnsi="Calibri" w:cs="Times New Roman"/>
          <w:lang w:eastAsia="pl-PL"/>
        </w:rPr>
        <w:t>6. W przypadku przesyłania zawiadomień, informacji, zapytań mailem Zamawiający wymaga aby</w:t>
      </w:r>
      <w:r w:rsidRPr="00AA12DE">
        <w:rPr>
          <w:rFonts w:ascii="Calibri" w:eastAsia="Times New Roman" w:hAnsi="Calibri" w:cs="Times New Roman"/>
          <w:color w:val="FF0000"/>
          <w:lang w:eastAsia="pl-PL"/>
        </w:rPr>
        <w:t xml:space="preserve"> </w:t>
      </w:r>
      <w:r w:rsidRPr="00AA12DE">
        <w:rPr>
          <w:rFonts w:ascii="Calibri" w:eastAsia="Times New Roman" w:hAnsi="Calibri" w:cs="Times New Roman"/>
          <w:lang w:eastAsia="pl-PL"/>
        </w:rPr>
        <w:t xml:space="preserve">wskazane dokumenty były podpisane przez osobę upoważnioną do kontaktów w zakresie postępowania, opatrzone pieczęcią firmową oraz przesłane w formie </w:t>
      </w:r>
      <w:proofErr w:type="spellStart"/>
      <w:r w:rsidRPr="00AA12DE">
        <w:rPr>
          <w:rFonts w:ascii="Calibri" w:eastAsia="Times New Roman" w:hAnsi="Calibri" w:cs="Times New Roman"/>
          <w:lang w:eastAsia="pl-PL"/>
        </w:rPr>
        <w:t>scanu</w:t>
      </w:r>
      <w:proofErr w:type="spellEnd"/>
      <w:r w:rsidRPr="00AA12DE">
        <w:rPr>
          <w:rFonts w:ascii="Calibri" w:eastAsia="Times New Roman" w:hAnsi="Calibri" w:cs="Times New Roman"/>
          <w:lang w:eastAsia="pl-PL"/>
        </w:rPr>
        <w:t>.</w:t>
      </w:r>
    </w:p>
    <w:p w14:paraId="20E9ACFA"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7.</w:t>
      </w:r>
      <w:r w:rsidRPr="00AA12DE">
        <w:rPr>
          <w:rFonts w:ascii="Calibri" w:eastAsia="Times New Roman" w:hAnsi="Calibri" w:cs="Times New Roman"/>
          <w:lang w:eastAsia="pl-PL"/>
        </w:rPr>
        <w:tab/>
        <w:t>Z uwagi na dopuszczenie przesyłania informacji drogą mailową i pisemną domniemywa się, że pismo wysłane przez zamawiającego w/w sposób na wskazany w formularzu oferty adres mailowy lub fax zostało mu doręczone w sposób, który umożliwił zapoznanie się z treścią pisma.</w:t>
      </w:r>
    </w:p>
    <w:p w14:paraId="3F9DB009"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8.</w:t>
      </w:r>
      <w:r w:rsidRPr="00AA12DE">
        <w:rPr>
          <w:rFonts w:ascii="Calibri" w:eastAsia="Times New Roman" w:hAnsi="Calibri" w:cs="Times New Roman"/>
          <w:lang w:eastAsia="pl-PL"/>
        </w:rPr>
        <w:tab/>
        <w:t xml:space="preserve">Wykonawca, zgodnie z art. 38 ust. 1 ustawy </w:t>
      </w:r>
      <w:proofErr w:type="spellStart"/>
      <w:r w:rsidRPr="00AA12DE">
        <w:rPr>
          <w:rFonts w:ascii="Calibri" w:eastAsia="Times New Roman" w:hAnsi="Calibri" w:cs="Times New Roman"/>
          <w:lang w:eastAsia="pl-PL"/>
        </w:rPr>
        <w:t>Pzp</w:t>
      </w:r>
      <w:proofErr w:type="spellEnd"/>
      <w:r w:rsidRPr="00AA12DE">
        <w:rPr>
          <w:rFonts w:ascii="Calibri" w:eastAsia="Times New Roman" w:hAnsi="Calibri" w:cs="Times New Roman"/>
          <w:lang w:eastAsia="pl-PL"/>
        </w:rPr>
        <w:t xml:space="preserve">, może zwrócić się do zamawiającego                              o wyjaśnienie treści SIWZ. Zamawiający jest zobowiązany udzielić wyjaśnień niezwłocznie, jednak nie później niż na 2 dni przed upływem terminu składania ofert  – pod warunkiem że wniosek </w:t>
      </w:r>
    </w:p>
    <w:p w14:paraId="1F773279"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o wyjaśnienie treści SIWZ wypłynął do zamawiającego nie później niż do końca dnia, w którym upływa połowa wyznaczonego terminu składania ofert.</w:t>
      </w:r>
    </w:p>
    <w:p w14:paraId="3AD80055"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lastRenderedPageBreak/>
        <w:t xml:space="preserve">Jeśli wniosek o wyjaśnienie treści SIWZ wpłyną po upływie terminu składania wniosku, o którym mowa w art. 38 ust 1 ustawy </w:t>
      </w:r>
      <w:proofErr w:type="spellStart"/>
      <w:r w:rsidRPr="00AA12DE">
        <w:rPr>
          <w:rFonts w:ascii="Calibri" w:eastAsia="Times New Roman" w:hAnsi="Calibri" w:cs="Times New Roman"/>
          <w:lang w:eastAsia="pl-PL"/>
        </w:rPr>
        <w:t>Pzp</w:t>
      </w:r>
      <w:proofErr w:type="spellEnd"/>
      <w:r w:rsidRPr="00AA12DE">
        <w:rPr>
          <w:rFonts w:ascii="Calibri" w:eastAsia="Times New Roman" w:hAnsi="Calibri" w:cs="Times New Roman"/>
          <w:lang w:eastAsia="pl-PL"/>
        </w:rPr>
        <w:t>, lub dotyczy udzielonych wyjaśnień, zamawiający może udzielić wyjaśnień albo pozostawić wniosek bez rozpoznania.</w:t>
      </w:r>
    </w:p>
    <w:p w14:paraId="0B919573"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Treść zapytań wraz z wyjaśnieniami zamawiający przekaże wykonawcom, którym przekazał specyfikację istotnych warunków zamówienia, bez ujawniania źródła zapytania, oraz umieszcza je na stronie internetowej  na której opublikował SIWZ.</w:t>
      </w:r>
    </w:p>
    <w:p w14:paraId="6B1F04B6"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9.</w:t>
      </w:r>
      <w:r w:rsidRPr="00AA12DE">
        <w:rPr>
          <w:rFonts w:ascii="Calibri" w:eastAsia="Times New Roman" w:hAnsi="Calibri" w:cs="Times New Roman"/>
          <w:lang w:eastAsia="pl-PL"/>
        </w:rPr>
        <w:tab/>
        <w:t>Zamawiający nie będzie zwoływać zebrania wszystkich wykonawców w celu wyjaśnienia wątpliwości dotyczących specyfikacji istotnych warunków zamówienia.</w:t>
      </w:r>
    </w:p>
    <w:p w14:paraId="2004B334"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 xml:space="preserve">10. W uzasadnionych przypadkach zamawiający może przed upływem terminu składania ofert zmienić treść SIWZ. Dokonaną zmianę treści SIWZ zamawiający udostępni na stronie internetowej, na której opublikował SIWZ.  </w:t>
      </w:r>
    </w:p>
    <w:p w14:paraId="6F5B99BF"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11.</w:t>
      </w:r>
      <w:r w:rsidRPr="00AA12DE">
        <w:rPr>
          <w:rFonts w:ascii="Calibri" w:eastAsia="Times New Roman" w:hAnsi="Calibri" w:cs="Times New Roman"/>
          <w:lang w:eastAsia="pl-PL"/>
        </w:rPr>
        <w:tab/>
        <w:t>Uprawnieni do porozumiewania się z wykonawcami są:</w:t>
      </w:r>
    </w:p>
    <w:p w14:paraId="282615A5"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Kamil Herman:  kamil.h@mopr.zabrze.pl - w zakresie przedmiotu zamówienia</w:t>
      </w:r>
    </w:p>
    <w:p w14:paraId="58192C16" w14:textId="704FE754" w:rsidR="00AA12DE" w:rsidRPr="00AA12DE" w:rsidRDefault="00663109"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Pr>
          <w:rFonts w:ascii="Calibri" w:eastAsia="Times New Roman" w:hAnsi="Calibri" w:cs="Times New Roman"/>
          <w:lang w:eastAsia="pl-PL"/>
        </w:rPr>
        <w:t xml:space="preserve">Katarzyna Janota-Kowalczyk </w:t>
      </w:r>
      <w:r w:rsidR="00AA12DE" w:rsidRPr="00AA12DE">
        <w:rPr>
          <w:rFonts w:ascii="Calibri" w:eastAsia="Times New Roman" w:hAnsi="Calibri" w:cs="Times New Roman"/>
          <w:lang w:eastAsia="pl-PL"/>
        </w:rPr>
        <w:t xml:space="preserve">: </w:t>
      </w:r>
      <w:hyperlink r:id="rId16" w:history="1">
        <w:r w:rsidR="00AA12DE" w:rsidRPr="00AA12DE">
          <w:rPr>
            <w:rFonts w:ascii="Calibri" w:eastAsia="Times New Roman" w:hAnsi="Calibri" w:cs="Times New Roman"/>
            <w:u w:val="single"/>
            <w:lang w:eastAsia="pl-PL"/>
          </w:rPr>
          <w:t>zamówienia@mopr.zabrze.pl</w:t>
        </w:r>
      </w:hyperlink>
      <w:r w:rsidR="00AA12DE" w:rsidRPr="00AA12DE">
        <w:rPr>
          <w:rFonts w:ascii="Calibri" w:eastAsia="Times New Roman" w:hAnsi="Calibri" w:cs="Times New Roman"/>
          <w:lang w:eastAsia="pl-PL"/>
        </w:rPr>
        <w:t xml:space="preserve"> – w zakresie prowadzonego postępowania. </w:t>
      </w:r>
    </w:p>
    <w:p w14:paraId="58BD3D54"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b/>
          <w:lang w:eastAsia="pl-PL"/>
        </w:rPr>
      </w:pPr>
      <w:r w:rsidRPr="00AA12DE">
        <w:rPr>
          <w:rFonts w:ascii="Calibri" w:eastAsia="Times New Roman" w:hAnsi="Calibri" w:cs="Times New Roman"/>
          <w:b/>
          <w:lang w:eastAsia="pl-PL"/>
        </w:rPr>
        <w:t>VII. WYMAGANIA DOTYCZĄCE WADIUM</w:t>
      </w:r>
    </w:p>
    <w:p w14:paraId="6EE6AA96"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 xml:space="preserve">Zamawiający nie wymaga złożenia wadium od wykonawców. </w:t>
      </w:r>
    </w:p>
    <w:p w14:paraId="222B2BFD"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b/>
          <w:lang w:eastAsia="pl-PL"/>
        </w:rPr>
      </w:pPr>
      <w:r w:rsidRPr="00AA12DE">
        <w:rPr>
          <w:rFonts w:ascii="Calibri" w:eastAsia="Times New Roman" w:hAnsi="Calibri" w:cs="Times New Roman"/>
          <w:b/>
          <w:lang w:eastAsia="pl-PL"/>
        </w:rPr>
        <w:t>VIII. TERMIN ZWIĄZANIA OFERTĄ</w:t>
      </w:r>
    </w:p>
    <w:p w14:paraId="6D43472C"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1.</w:t>
      </w:r>
      <w:r w:rsidRPr="00AA12DE">
        <w:rPr>
          <w:rFonts w:ascii="Calibri" w:eastAsia="Times New Roman" w:hAnsi="Calibri" w:cs="Times New Roman"/>
          <w:lang w:eastAsia="pl-PL"/>
        </w:rPr>
        <w:tab/>
        <w:t>Termin związania ofertą obejmuje maksymalnie 30 dni od upływu terminu składania ofert.</w:t>
      </w:r>
    </w:p>
    <w:p w14:paraId="490E6103"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2.</w:t>
      </w:r>
      <w:r w:rsidRPr="00AA12DE">
        <w:rPr>
          <w:rFonts w:ascii="Calibri" w:eastAsia="Times New Roman" w:hAnsi="Calibri" w:cs="Times New Roman"/>
          <w:lang w:eastAsia="pl-PL"/>
        </w:rPr>
        <w:tab/>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Odmowa wyrażenia zgody nie powoduje utraty wadium. </w:t>
      </w:r>
    </w:p>
    <w:p w14:paraId="47AC9E02"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3.</w:t>
      </w:r>
      <w:r w:rsidRPr="00AA12DE">
        <w:rPr>
          <w:rFonts w:ascii="Calibri" w:eastAsia="Times New Roman" w:hAnsi="Calibri" w:cs="Times New Roman"/>
          <w:lang w:eastAsia="pl-PL"/>
        </w:rPr>
        <w:tab/>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14:paraId="44369E79"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b/>
          <w:lang w:eastAsia="pl-PL"/>
        </w:rPr>
      </w:pPr>
      <w:r w:rsidRPr="00AA12DE">
        <w:rPr>
          <w:rFonts w:ascii="Calibri" w:eastAsia="Times New Roman" w:hAnsi="Calibri" w:cs="Times New Roman"/>
          <w:b/>
          <w:lang w:eastAsia="pl-PL"/>
        </w:rPr>
        <w:t>IX. OPIS SPOSOBU PRZYGOTOWYWANIA OFERT</w:t>
      </w:r>
    </w:p>
    <w:p w14:paraId="01D2F3F1" w14:textId="5F3D5C6C" w:rsidR="00663109" w:rsidRDefault="00AA12DE" w:rsidP="00663109">
      <w:pPr>
        <w:numPr>
          <w:ilvl w:val="0"/>
          <w:numId w:val="13"/>
        </w:numPr>
        <w:tabs>
          <w:tab w:val="left" w:pos="284"/>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Ofertę należy sporządzić na formularzu ofertowym stanowiącym załącznik nr 1 i 1a do SIWZ.</w:t>
      </w:r>
      <w:r w:rsidR="00663109">
        <w:rPr>
          <w:rFonts w:ascii="Calibri" w:eastAsia="Times New Roman" w:hAnsi="Calibri" w:cs="Times New Roman"/>
          <w:lang w:eastAsia="pl-PL"/>
        </w:rPr>
        <w:t xml:space="preserve"> Osobno dla każdej części/zadania  postępowania.</w:t>
      </w:r>
    </w:p>
    <w:p w14:paraId="535BD397" w14:textId="640A7FBA" w:rsidR="00AA12DE" w:rsidRPr="00663109" w:rsidRDefault="00AA12DE" w:rsidP="00663109">
      <w:pPr>
        <w:numPr>
          <w:ilvl w:val="0"/>
          <w:numId w:val="13"/>
        </w:numPr>
        <w:tabs>
          <w:tab w:val="left" w:pos="284"/>
          <w:tab w:val="left" w:pos="465"/>
        </w:tabs>
        <w:spacing w:after="0" w:line="240" w:lineRule="auto"/>
        <w:contextualSpacing/>
        <w:jc w:val="both"/>
        <w:rPr>
          <w:rFonts w:ascii="Calibri" w:eastAsia="Times New Roman" w:hAnsi="Calibri" w:cs="Times New Roman"/>
          <w:lang w:eastAsia="pl-PL"/>
        </w:rPr>
      </w:pPr>
      <w:r w:rsidRPr="00663109">
        <w:rPr>
          <w:rFonts w:ascii="Calibri" w:eastAsia="Times New Roman" w:hAnsi="Calibri" w:cs="Times New Roman"/>
          <w:lang w:eastAsia="pl-PL"/>
        </w:rPr>
        <w:t xml:space="preserve">Zamawiający wymaga wykorzystania formularzy stanowiących załączniki do SIWZ. Dopuszcza się złożenie wraz z ofertą załączników opracowanych przez Wykonawcę, pod warunkiem, że będą one zbliżone co do treści z formularzami opracowanymi przez Zamawiającego  tzn. będą zawierały wszystkie informacje wymagane przez Zamawiającego. Dopuszcza się możliwość poszerzenia treści załączników o dodatkowe informacje nie wymagane przez Zamawiającego. </w:t>
      </w:r>
    </w:p>
    <w:p w14:paraId="04D122E6" w14:textId="669D38B8" w:rsidR="00AA12DE" w:rsidRPr="00AA12DE" w:rsidRDefault="00AA12DE" w:rsidP="00AA12DE">
      <w:pPr>
        <w:numPr>
          <w:ilvl w:val="0"/>
          <w:numId w:val="13"/>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Wykonawca może złożyć tylko jedną ofertę</w:t>
      </w:r>
      <w:r w:rsidR="00663109">
        <w:rPr>
          <w:rFonts w:ascii="Calibri" w:eastAsia="Times New Roman" w:hAnsi="Calibri" w:cs="Times New Roman"/>
          <w:lang w:eastAsia="pl-PL"/>
        </w:rPr>
        <w:t xml:space="preserve"> do każdego zadania</w:t>
      </w:r>
      <w:r w:rsidR="00763C21">
        <w:rPr>
          <w:rFonts w:ascii="Calibri" w:eastAsia="Times New Roman" w:hAnsi="Calibri" w:cs="Times New Roman"/>
          <w:lang w:eastAsia="pl-PL"/>
        </w:rPr>
        <w:t>.</w:t>
      </w:r>
    </w:p>
    <w:p w14:paraId="66347944" w14:textId="77777777" w:rsidR="00AA12DE" w:rsidRPr="00AA12DE" w:rsidRDefault="00AA12DE" w:rsidP="00AA12DE">
      <w:pPr>
        <w:numPr>
          <w:ilvl w:val="0"/>
          <w:numId w:val="13"/>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Ofertę składa się pod rygorem nieważności w formie pisemnej.</w:t>
      </w:r>
    </w:p>
    <w:p w14:paraId="061D09E3" w14:textId="77777777" w:rsidR="00AA12DE" w:rsidRPr="00AA12DE" w:rsidRDefault="00AA12DE" w:rsidP="00AA12DE">
      <w:pPr>
        <w:numPr>
          <w:ilvl w:val="0"/>
          <w:numId w:val="13"/>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Treść oferty musi odpowiadać treści specyfikacji istotnych warunków zamówienia.</w:t>
      </w:r>
    </w:p>
    <w:p w14:paraId="2310F753" w14:textId="77777777" w:rsidR="00AA12DE" w:rsidRPr="00AA12DE" w:rsidRDefault="00AA12DE" w:rsidP="00AA12DE">
      <w:pPr>
        <w:numPr>
          <w:ilvl w:val="0"/>
          <w:numId w:val="13"/>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Zaleca się, by każda zapisana strona oferty była ponumerowana kolejnymi numerami oraz by strony oferty były połączone w sposób trwały.</w:t>
      </w:r>
    </w:p>
    <w:p w14:paraId="5CECE4EC" w14:textId="77777777" w:rsidR="00AA12DE" w:rsidRPr="00AA12DE" w:rsidRDefault="00AA12DE" w:rsidP="00AA12DE">
      <w:pPr>
        <w:numPr>
          <w:ilvl w:val="0"/>
          <w:numId w:val="13"/>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Wykonawca ponosi wszelkie koszty związane z przygotowaniem i złożeniem oferty.</w:t>
      </w:r>
    </w:p>
    <w:p w14:paraId="07170D4D" w14:textId="7B40B05F" w:rsidR="00AA12DE" w:rsidRDefault="00AA12DE" w:rsidP="00AA12DE">
      <w:pPr>
        <w:numPr>
          <w:ilvl w:val="0"/>
          <w:numId w:val="13"/>
        </w:numPr>
        <w:tabs>
          <w:tab w:val="left" w:pos="285"/>
          <w:tab w:val="left" w:pos="465"/>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 xml:space="preserve">Do oferty należy dołączyć wszystkie dokumenty i oświadczenia wymienione w Rozdziale IV i V oraz inne wymienione w treści SIWZ. Ofertę należy umieścić w kopercie opatrzoną nazwą i adresem zamawiającego, nazwą i adresem wykonawcy oraz oznaczeniem: </w:t>
      </w:r>
    </w:p>
    <w:p w14:paraId="7BBB23F2" w14:textId="77777777" w:rsidR="007231E9" w:rsidRPr="00AA12DE" w:rsidRDefault="007231E9" w:rsidP="007231E9">
      <w:pPr>
        <w:tabs>
          <w:tab w:val="left" w:pos="285"/>
          <w:tab w:val="left" w:pos="465"/>
        </w:tabs>
        <w:spacing w:after="0" w:line="240" w:lineRule="auto"/>
        <w:ind w:left="377"/>
        <w:contextualSpacing/>
        <w:jc w:val="both"/>
        <w:rPr>
          <w:rFonts w:ascii="Calibri" w:eastAsia="Times New Roman" w:hAnsi="Calibri" w:cs="Times New Roman"/>
          <w:lang w:eastAsia="pl-PL"/>
        </w:rPr>
      </w:pPr>
    </w:p>
    <w:p w14:paraId="7CAE27DC" w14:textId="77777777" w:rsidR="002D2F8B" w:rsidRDefault="002D2F8B" w:rsidP="00663109">
      <w:pPr>
        <w:pBdr>
          <w:top w:val="thinThickSmallGap" w:sz="24" w:space="1" w:color="622423"/>
        </w:pBdr>
        <w:tabs>
          <w:tab w:val="right" w:pos="10235"/>
        </w:tabs>
        <w:spacing w:after="0" w:line="240" w:lineRule="auto"/>
        <w:jc w:val="center"/>
        <w:rPr>
          <w:rFonts w:eastAsia="Lucida Sans Unicode" w:cs="Times New Roman"/>
          <w:b/>
          <w:bCs/>
          <w:lang w:eastAsia="pl-PL"/>
        </w:rPr>
      </w:pPr>
    </w:p>
    <w:p w14:paraId="3186C357" w14:textId="164553D7" w:rsidR="00663109" w:rsidRPr="00AA12DE" w:rsidRDefault="00663109" w:rsidP="00663109">
      <w:pPr>
        <w:pBdr>
          <w:top w:val="thinThickSmallGap" w:sz="24" w:space="1" w:color="622423"/>
        </w:pBdr>
        <w:tabs>
          <w:tab w:val="right" w:pos="10235"/>
        </w:tabs>
        <w:spacing w:after="0" w:line="240" w:lineRule="auto"/>
        <w:jc w:val="center"/>
        <w:rPr>
          <w:rFonts w:eastAsia="Times New Roman" w:cs="Times New Roman"/>
          <w:b/>
          <w:bCs/>
        </w:rPr>
      </w:pPr>
      <w:r w:rsidRPr="00AA12DE">
        <w:rPr>
          <w:rFonts w:eastAsia="Lucida Sans Unicode" w:cs="Times New Roman"/>
          <w:b/>
          <w:bCs/>
          <w:lang w:eastAsia="pl-PL"/>
        </w:rPr>
        <w:lastRenderedPageBreak/>
        <w:t xml:space="preserve">Dostawa laptopów wraz z oprogramowaniem i sprzętu biurowego na potrzeby Centrum Wsparcia </w:t>
      </w:r>
      <w:r w:rsidRPr="00AA12DE">
        <w:rPr>
          <w:rFonts w:eastAsia="Times New Roman" w:cs="Times New Roman"/>
          <w:b/>
          <w:bCs/>
        </w:rPr>
        <w:t xml:space="preserve"> Rodziny – rozwój usług społecznych na terenie Zabrza</w:t>
      </w:r>
    </w:p>
    <w:p w14:paraId="1A00AF35" w14:textId="1A048215" w:rsidR="00663109" w:rsidRPr="00AA12DE" w:rsidRDefault="00663109" w:rsidP="00663109">
      <w:pPr>
        <w:pBdr>
          <w:top w:val="thinThickSmallGap" w:sz="24" w:space="1" w:color="622423"/>
        </w:pBdr>
        <w:tabs>
          <w:tab w:val="right" w:pos="10235"/>
        </w:tabs>
        <w:spacing w:after="0" w:line="240" w:lineRule="auto"/>
        <w:jc w:val="center"/>
        <w:rPr>
          <w:rFonts w:eastAsia="Times New Roman" w:cs="Times New Roman"/>
          <w:b/>
          <w:bCs/>
        </w:rPr>
      </w:pPr>
      <w:r w:rsidRPr="00AA12DE">
        <w:rPr>
          <w:rFonts w:eastAsia="Times New Roman" w:cs="Times New Roman"/>
          <w:b/>
          <w:bCs/>
        </w:rPr>
        <w:t>oraz Program</w:t>
      </w:r>
      <w:r>
        <w:rPr>
          <w:rFonts w:eastAsia="Times New Roman" w:cs="Times New Roman"/>
          <w:b/>
          <w:bCs/>
        </w:rPr>
        <w:t>u</w:t>
      </w:r>
      <w:r w:rsidRPr="00AA12DE">
        <w:rPr>
          <w:rFonts w:eastAsia="Times New Roman" w:cs="Times New Roman"/>
          <w:b/>
          <w:bCs/>
        </w:rPr>
        <w:t xml:space="preserve"> Aktywności Lokalnej </w:t>
      </w:r>
      <w:r w:rsidR="002D2F8B">
        <w:rPr>
          <w:rFonts w:eastAsia="Times New Roman" w:cs="Times New Roman"/>
          <w:b/>
          <w:bCs/>
        </w:rPr>
        <w:t xml:space="preserve">dla </w:t>
      </w:r>
      <w:r w:rsidRPr="00AA12DE">
        <w:rPr>
          <w:rFonts w:eastAsia="Times New Roman" w:cs="Times New Roman"/>
          <w:b/>
          <w:bCs/>
        </w:rPr>
        <w:t xml:space="preserve">dzielnicy </w:t>
      </w:r>
      <w:proofErr w:type="spellStart"/>
      <w:r w:rsidRPr="00AA12DE">
        <w:rPr>
          <w:rFonts w:eastAsia="Times New Roman" w:cs="Times New Roman"/>
          <w:b/>
          <w:bCs/>
        </w:rPr>
        <w:t>Zandka</w:t>
      </w:r>
      <w:proofErr w:type="spellEnd"/>
    </w:p>
    <w:p w14:paraId="1A65F51A" w14:textId="36881997" w:rsidR="00AA12DE" w:rsidRPr="00AA12DE" w:rsidRDefault="008634CE" w:rsidP="00AA12DE">
      <w:pPr>
        <w:tabs>
          <w:tab w:val="left" w:pos="285"/>
          <w:tab w:val="left" w:pos="465"/>
        </w:tabs>
        <w:spacing w:after="0" w:line="240" w:lineRule="auto"/>
        <w:ind w:firstLine="15"/>
        <w:contextualSpacing/>
        <w:jc w:val="center"/>
        <w:rPr>
          <w:rFonts w:ascii="Calibri" w:eastAsia="Lucida Sans Unicode" w:hAnsi="Calibri" w:cs="Times New Roman"/>
          <w:b/>
          <w:bCs/>
          <w:lang w:eastAsia="pl-PL"/>
        </w:rPr>
      </w:pPr>
      <w:r>
        <w:rPr>
          <w:rFonts w:ascii="Calibri" w:eastAsia="Lucida Sans Unicode" w:hAnsi="Calibri" w:cs="Times New Roman"/>
          <w:b/>
          <w:bCs/>
          <w:lang w:eastAsia="pl-PL"/>
        </w:rPr>
        <w:t>Dotyczy części…………….</w:t>
      </w:r>
    </w:p>
    <w:p w14:paraId="4C204032" w14:textId="49A40AAD" w:rsidR="00AA12DE" w:rsidRDefault="00AA12DE" w:rsidP="00AA12DE">
      <w:pPr>
        <w:tabs>
          <w:tab w:val="left" w:pos="285"/>
          <w:tab w:val="left" w:pos="465"/>
        </w:tabs>
        <w:spacing w:after="0" w:line="240" w:lineRule="auto"/>
        <w:ind w:firstLine="15"/>
        <w:contextualSpacing/>
        <w:jc w:val="center"/>
        <w:rPr>
          <w:rFonts w:ascii="Calibri" w:eastAsia="Times New Roman" w:hAnsi="Calibri" w:cs="Times New Roman"/>
          <w:b/>
          <w:lang w:eastAsia="pl-PL"/>
        </w:rPr>
      </w:pPr>
      <w:r w:rsidRPr="00AA12DE">
        <w:rPr>
          <w:rFonts w:ascii="Calibri" w:eastAsia="Times New Roman" w:hAnsi="Calibri" w:cs="Times New Roman"/>
          <w:b/>
          <w:lang w:eastAsia="pl-PL"/>
        </w:rPr>
        <w:t xml:space="preserve">Nie otwierać przed dniem </w:t>
      </w:r>
      <w:r w:rsidR="00B25908">
        <w:rPr>
          <w:rFonts w:ascii="Calibri" w:eastAsia="Times New Roman" w:hAnsi="Calibri" w:cs="Times New Roman"/>
          <w:b/>
          <w:lang w:eastAsia="pl-PL"/>
        </w:rPr>
        <w:t xml:space="preserve">04.06.2020 </w:t>
      </w:r>
      <w:r w:rsidRPr="00AA12DE">
        <w:rPr>
          <w:rFonts w:ascii="Calibri" w:eastAsia="Times New Roman" w:hAnsi="Calibri" w:cs="Times New Roman"/>
          <w:b/>
          <w:lang w:eastAsia="pl-PL"/>
        </w:rPr>
        <w:t xml:space="preserve">r.  godzina </w:t>
      </w:r>
      <w:r w:rsidR="002D2F8B">
        <w:rPr>
          <w:rFonts w:ascii="Calibri" w:eastAsia="Times New Roman" w:hAnsi="Calibri" w:cs="Times New Roman"/>
          <w:b/>
          <w:lang w:eastAsia="pl-PL"/>
        </w:rPr>
        <w:t>13</w:t>
      </w:r>
      <w:r w:rsidRPr="00AA12DE">
        <w:rPr>
          <w:rFonts w:ascii="Calibri" w:eastAsia="Times New Roman" w:hAnsi="Calibri" w:cs="Times New Roman"/>
          <w:b/>
          <w:lang w:eastAsia="pl-PL"/>
        </w:rPr>
        <w:t>:</w:t>
      </w:r>
      <w:r w:rsidR="002D2F8B">
        <w:rPr>
          <w:rFonts w:ascii="Calibri" w:eastAsia="Times New Roman" w:hAnsi="Calibri" w:cs="Times New Roman"/>
          <w:b/>
          <w:lang w:eastAsia="pl-PL"/>
        </w:rPr>
        <w:t>00</w:t>
      </w:r>
    </w:p>
    <w:p w14:paraId="685334F4" w14:textId="5B236F86" w:rsidR="00763C21" w:rsidRDefault="00763C21" w:rsidP="00AA12DE">
      <w:pPr>
        <w:tabs>
          <w:tab w:val="left" w:pos="285"/>
          <w:tab w:val="left" w:pos="465"/>
        </w:tabs>
        <w:spacing w:after="0" w:line="240" w:lineRule="auto"/>
        <w:ind w:firstLine="15"/>
        <w:contextualSpacing/>
        <w:jc w:val="center"/>
        <w:rPr>
          <w:rFonts w:ascii="Calibri" w:eastAsia="Times New Roman" w:hAnsi="Calibri" w:cs="Times New Roman"/>
          <w:b/>
          <w:lang w:eastAsia="pl-PL"/>
        </w:rPr>
      </w:pPr>
    </w:p>
    <w:p w14:paraId="4CB6DD27" w14:textId="1F897A2F" w:rsidR="00AA12DE" w:rsidRPr="00AA12DE" w:rsidRDefault="00AA12DE" w:rsidP="00AA12DE">
      <w:pPr>
        <w:numPr>
          <w:ilvl w:val="0"/>
          <w:numId w:val="13"/>
        </w:numPr>
        <w:tabs>
          <w:tab w:val="left" w:pos="-142"/>
          <w:tab w:val="left" w:pos="0"/>
          <w:tab w:val="left" w:pos="284"/>
        </w:tabs>
        <w:spacing w:after="0" w:line="240" w:lineRule="auto"/>
        <w:ind w:firstLine="17"/>
        <w:contextualSpacing/>
        <w:rPr>
          <w:rFonts w:ascii="Calibri" w:eastAsia="Times New Roman" w:hAnsi="Calibri" w:cs="Times New Roman"/>
          <w:b/>
          <w:lang w:eastAsia="pl-PL"/>
        </w:rPr>
      </w:pPr>
      <w:r w:rsidRPr="00AA12DE">
        <w:rPr>
          <w:rFonts w:ascii="Calibri" w:eastAsia="Times New Roman" w:hAnsi="Calibri" w:cs="Times New Roman"/>
          <w:lang w:eastAsia="pl-PL"/>
        </w:rPr>
        <w:t xml:space="preserve">Ofertę należy złożyć osobiście, za pośrednictwem posłańca lub za pośrednictwem operatora pocztowego przesłać </w:t>
      </w:r>
      <w:r w:rsidR="00450935">
        <w:rPr>
          <w:rFonts w:ascii="Calibri" w:eastAsia="Times New Roman" w:hAnsi="Calibri" w:cs="Times New Roman"/>
          <w:lang w:eastAsia="pl-PL"/>
        </w:rPr>
        <w:t>do dnia 0</w:t>
      </w:r>
      <w:r w:rsidR="002D2F8B">
        <w:rPr>
          <w:rFonts w:ascii="Calibri" w:eastAsia="Times New Roman" w:hAnsi="Calibri" w:cs="Times New Roman"/>
          <w:lang w:eastAsia="pl-PL"/>
        </w:rPr>
        <w:t>4</w:t>
      </w:r>
      <w:r w:rsidR="00450935">
        <w:rPr>
          <w:rFonts w:ascii="Calibri" w:eastAsia="Times New Roman" w:hAnsi="Calibri" w:cs="Times New Roman"/>
          <w:lang w:eastAsia="pl-PL"/>
        </w:rPr>
        <w:t>.06.2020 r. na adres :</w:t>
      </w:r>
    </w:p>
    <w:p w14:paraId="1E4F06B3" w14:textId="77777777" w:rsidR="00AA12DE" w:rsidRPr="00AA12DE" w:rsidRDefault="00AA12DE" w:rsidP="00AA12DE">
      <w:pPr>
        <w:tabs>
          <w:tab w:val="left" w:pos="-142"/>
          <w:tab w:val="left" w:pos="0"/>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Miejski Ośrodek Pomocy Rodzinie  ul. 3 – go Maja 16  41-800 Zabrze.</w:t>
      </w:r>
    </w:p>
    <w:p w14:paraId="58C0B939" w14:textId="77777777" w:rsidR="00AA12DE" w:rsidRPr="00AA12DE" w:rsidRDefault="00AA12DE" w:rsidP="00AA12DE">
      <w:pPr>
        <w:tabs>
          <w:tab w:val="left" w:pos="-142"/>
          <w:tab w:val="left" w:pos="0"/>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Koperta powinna być zamknięta i oznaczona w taki sposób, aby nie było możliwe zapoznanie się z treścią oferty przed upływem terminu otwarcia ofert oraz by wyróżniała się pośród innej korespondencji.</w:t>
      </w:r>
    </w:p>
    <w:p w14:paraId="748EA262" w14:textId="77777777" w:rsidR="00AA12DE" w:rsidRPr="00AA12DE" w:rsidRDefault="00AA12DE" w:rsidP="00AA12DE">
      <w:pPr>
        <w:numPr>
          <w:ilvl w:val="0"/>
          <w:numId w:val="13"/>
        </w:numPr>
        <w:tabs>
          <w:tab w:val="left" w:pos="-142"/>
          <w:tab w:val="left" w:pos="0"/>
          <w:tab w:val="left" w:pos="426"/>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Oferta otrzymana po terminie składania ofert zostanie niezwłocznie zwrócona wykonawcy.</w:t>
      </w:r>
    </w:p>
    <w:p w14:paraId="1EF89246" w14:textId="77777777" w:rsidR="00AA12DE" w:rsidRPr="00AA12DE" w:rsidRDefault="00AA12DE" w:rsidP="00AA12DE">
      <w:pPr>
        <w:numPr>
          <w:ilvl w:val="0"/>
          <w:numId w:val="13"/>
        </w:numPr>
        <w:tabs>
          <w:tab w:val="left" w:pos="-142"/>
          <w:tab w:val="left" w:pos="0"/>
          <w:tab w:val="left" w:pos="426"/>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Wykonawca może, przed upływem terminu składania ofert, zmienić lub wycofać ofertę, pod warunkiem, że zamawiający otrzyma pisemne zawiadomienie o wprowadzeniu zmian przed terminem składania ofert, tj. w kopercie odpowiednio oznakowanej napisem „ZMIANA”.</w:t>
      </w:r>
    </w:p>
    <w:p w14:paraId="411046E5" w14:textId="77777777" w:rsidR="00AA12DE" w:rsidRPr="00AA12DE" w:rsidRDefault="00AA12DE" w:rsidP="00AA12DE">
      <w:pPr>
        <w:numPr>
          <w:ilvl w:val="0"/>
          <w:numId w:val="13"/>
        </w:numPr>
        <w:tabs>
          <w:tab w:val="left" w:pos="-142"/>
          <w:tab w:val="left" w:pos="0"/>
          <w:tab w:val="left" w:pos="426"/>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Koperty oznakowane dopiskiem ZMIANA zostaną otwarte przy otwieraniu oferty wykonawcy, który wprowadził zmiany i po stwierdzeniu poprawności dokonania zmian, zostaną dołączone do oferty.</w:t>
      </w:r>
    </w:p>
    <w:p w14:paraId="287C9343" w14:textId="77777777" w:rsidR="00AA12DE" w:rsidRPr="00AA12DE" w:rsidRDefault="00AA12DE" w:rsidP="00AA12DE">
      <w:pPr>
        <w:numPr>
          <w:ilvl w:val="0"/>
          <w:numId w:val="13"/>
        </w:numPr>
        <w:tabs>
          <w:tab w:val="left" w:pos="-142"/>
          <w:tab w:val="left" w:pos="0"/>
          <w:tab w:val="left" w:pos="426"/>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Koperta oznakowana dopiskiem WYCOFANE będą otwierane po potwierdzeniu poprawności postępowania wykonawcy oraz zgodności z danymi na kopercie wycofanej oferty. Koperta z ofertą wycofaną nie będzie otwierana.</w:t>
      </w:r>
    </w:p>
    <w:p w14:paraId="4E2A4389" w14:textId="77777777" w:rsidR="00AA12DE" w:rsidRPr="00AA12DE" w:rsidRDefault="00AA12DE" w:rsidP="00AA12DE">
      <w:pPr>
        <w:numPr>
          <w:ilvl w:val="0"/>
          <w:numId w:val="13"/>
        </w:numPr>
        <w:tabs>
          <w:tab w:val="left" w:pos="-142"/>
          <w:tab w:val="left" w:pos="0"/>
          <w:tab w:val="left" w:pos="426"/>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 xml:space="preserve">Oferta powinna być napisana w języku polskim na maszynie do pisania, komputerze lub inną trwałą i czytelną techniką oraz podpisana przez osobę upoważnioną do reprezentowania firmy na zewnątrz i zaciągania zobowiązań w wysokości odpowiadającej cenie oferty. </w:t>
      </w:r>
    </w:p>
    <w:p w14:paraId="466DC293" w14:textId="77777777" w:rsidR="00AA12DE" w:rsidRPr="00AA12DE" w:rsidRDefault="00AA12DE" w:rsidP="00AA12DE">
      <w:pPr>
        <w:numPr>
          <w:ilvl w:val="0"/>
          <w:numId w:val="13"/>
        </w:numPr>
        <w:tabs>
          <w:tab w:val="left" w:pos="-142"/>
          <w:tab w:val="left" w:pos="0"/>
          <w:tab w:val="left" w:pos="426"/>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Wykonawca poda cenę oferowaną na formularzu oferty, zgodnie z załącznikiem nr 1 do SIWZ.</w:t>
      </w:r>
    </w:p>
    <w:p w14:paraId="7BCE5924" w14:textId="77777777" w:rsidR="00AA12DE" w:rsidRPr="00AA12DE" w:rsidRDefault="00AA12DE" w:rsidP="00AA12DE">
      <w:pPr>
        <w:numPr>
          <w:ilvl w:val="0"/>
          <w:numId w:val="13"/>
        </w:numPr>
        <w:tabs>
          <w:tab w:val="left" w:pos="-142"/>
          <w:tab w:val="left" w:pos="0"/>
          <w:tab w:val="left" w:pos="426"/>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Podana cena oferowana musi zawierać wszystkie koszty związane z realizacją zamówienia, wynikające z opisu przedmiotu zamówienia</w:t>
      </w:r>
    </w:p>
    <w:p w14:paraId="363EAED1" w14:textId="77777777" w:rsidR="00AA12DE" w:rsidRPr="00AA12DE" w:rsidRDefault="00AA12DE" w:rsidP="00AA12DE">
      <w:pPr>
        <w:numPr>
          <w:ilvl w:val="0"/>
          <w:numId w:val="13"/>
        </w:numPr>
        <w:tabs>
          <w:tab w:val="left" w:pos="-142"/>
          <w:tab w:val="left" w:pos="0"/>
          <w:tab w:val="left" w:pos="426"/>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Cena oferowana musi być podana w złotych polskich, cyfrowo i słownie (do drugiego miejsca po przecinku).</w:t>
      </w:r>
    </w:p>
    <w:p w14:paraId="1DC561C4" w14:textId="77777777" w:rsidR="00AA12DE" w:rsidRPr="00AA12DE" w:rsidRDefault="00AA12DE" w:rsidP="00AA12DE">
      <w:pPr>
        <w:numPr>
          <w:ilvl w:val="0"/>
          <w:numId w:val="13"/>
        </w:numPr>
        <w:tabs>
          <w:tab w:val="left" w:pos="-142"/>
          <w:tab w:val="left" w:pos="0"/>
          <w:tab w:val="left" w:pos="426"/>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Wszelkie poprawki lub zmiany w tekście oferty muszą być poprawiane przez skreślenie błędnej treści lub kwoty, z utrzymaniem czytelności skreślonych wyrażeń lub liczb, wpisanie treści poprawnej oraz złożenie podpisu osoby upoważnionej do złożenia oferty.</w:t>
      </w:r>
    </w:p>
    <w:p w14:paraId="38446DE0" w14:textId="77777777" w:rsidR="00AA12DE" w:rsidRPr="00AA12DE" w:rsidRDefault="00AA12DE" w:rsidP="00AA12DE">
      <w:pPr>
        <w:numPr>
          <w:ilvl w:val="0"/>
          <w:numId w:val="13"/>
        </w:numPr>
        <w:tabs>
          <w:tab w:val="left" w:pos="-142"/>
          <w:tab w:val="left" w:pos="0"/>
          <w:tab w:val="left" w:pos="426"/>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Dokumenty sporządzone przez wykonawcę winny być podpisane przez osobę upoważnioną do reprezentacji.</w:t>
      </w:r>
    </w:p>
    <w:p w14:paraId="343803C4" w14:textId="77777777" w:rsidR="00AA12DE" w:rsidRPr="00AA12DE" w:rsidRDefault="00AA12DE" w:rsidP="00AA12DE">
      <w:pPr>
        <w:numPr>
          <w:ilvl w:val="0"/>
          <w:numId w:val="13"/>
        </w:numPr>
        <w:tabs>
          <w:tab w:val="left" w:pos="-142"/>
          <w:tab w:val="left" w:pos="0"/>
          <w:tab w:val="left" w:pos="426"/>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 xml:space="preserve">Złożenie oferty jest jednoznaczne z akceptacją w całości warunków zawartych w SIWZ. Niedostosowanie się do wymogów dotyczących składania ofert jest ryzykiem wykonawcy i skutkuje odrzuceniem lub stwierdzeniem nieważności oferty. </w:t>
      </w:r>
    </w:p>
    <w:p w14:paraId="63F5446D" w14:textId="77777777" w:rsidR="00AA12DE" w:rsidRPr="00AA12DE" w:rsidRDefault="00AA12DE" w:rsidP="00AA12DE">
      <w:pPr>
        <w:numPr>
          <w:ilvl w:val="0"/>
          <w:numId w:val="13"/>
        </w:numPr>
        <w:tabs>
          <w:tab w:val="left" w:pos="-142"/>
          <w:tab w:val="left" w:pos="0"/>
          <w:tab w:val="left" w:pos="426"/>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 xml:space="preserve">Zamawiający poprawi w ofercie oczywiste omyłki pisarskie, oczywiste omyłki rachunkowe, </w:t>
      </w:r>
    </w:p>
    <w:p w14:paraId="534EFBB6" w14:textId="77777777" w:rsidR="00AA12DE" w:rsidRPr="00AA12DE" w:rsidRDefault="00AA12DE" w:rsidP="00AA12DE">
      <w:pPr>
        <w:tabs>
          <w:tab w:val="left" w:pos="-142"/>
          <w:tab w:val="left" w:pos="0"/>
          <w:tab w:val="left" w:pos="426"/>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 xml:space="preserve">z uwzględnieniem konsekwencji rachunkowych dokonanych poprawek, inne omyłki polegające na niezgodności oferty ze SIWZ, niepowodujące istotnych zmian w treści oferty niezwłocznie zawiadamiając o tym wykonawcę, którego oferta została poprawiona ( Art. 87 ust 2 </w:t>
      </w:r>
      <w:proofErr w:type="spellStart"/>
      <w:r w:rsidRPr="00AA12DE">
        <w:rPr>
          <w:rFonts w:ascii="Calibri" w:eastAsia="Times New Roman" w:hAnsi="Calibri" w:cs="Times New Roman"/>
          <w:lang w:eastAsia="pl-PL"/>
        </w:rPr>
        <w:t>pzp</w:t>
      </w:r>
      <w:proofErr w:type="spellEnd"/>
      <w:r w:rsidRPr="00AA12DE">
        <w:rPr>
          <w:rFonts w:ascii="Calibri" w:eastAsia="Times New Roman" w:hAnsi="Calibri" w:cs="Times New Roman"/>
          <w:lang w:eastAsia="pl-PL"/>
        </w:rPr>
        <w:t>.)</w:t>
      </w:r>
    </w:p>
    <w:p w14:paraId="181B6776" w14:textId="77777777" w:rsidR="00AA12DE" w:rsidRPr="00AA12DE" w:rsidRDefault="00AA12DE" w:rsidP="00AA12DE">
      <w:pPr>
        <w:numPr>
          <w:ilvl w:val="0"/>
          <w:numId w:val="13"/>
        </w:numPr>
        <w:tabs>
          <w:tab w:val="left" w:pos="-142"/>
          <w:tab w:val="left" w:pos="0"/>
          <w:tab w:val="left" w:pos="426"/>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 xml:space="preserve">Zamawiający informuje, iż zgodnie z art. 96 ust 3 ustawy </w:t>
      </w:r>
      <w:proofErr w:type="spellStart"/>
      <w:r w:rsidRPr="00AA12DE">
        <w:rPr>
          <w:rFonts w:ascii="Calibri" w:eastAsia="Times New Roman" w:hAnsi="Calibri" w:cs="Times New Roman"/>
          <w:lang w:eastAsia="pl-PL"/>
        </w:rPr>
        <w:t>Pzp</w:t>
      </w:r>
      <w:proofErr w:type="spellEnd"/>
      <w:r w:rsidRPr="00AA12DE">
        <w:rPr>
          <w:rFonts w:ascii="Calibri" w:eastAsia="Times New Roman" w:hAnsi="Calibri" w:cs="Times New Roman"/>
          <w:lang w:eastAsia="pl-PL"/>
        </w:rPr>
        <w:t xml:space="preserve"> protokół wraz z załącznikami jest jawny i  podlegają udostępnieniu od chwili ich otwarcia, z wyjątkiem informacji stanowiących tajemnice przedsiębiorstwa, w rozumieniu przepisów o zwalczaniu nieuczciwej konkurencji, jeśli Wykonawca, nie później niż w terminie składania ofert, zastrzegł, że nie mogą one być udostępniane.</w:t>
      </w:r>
    </w:p>
    <w:p w14:paraId="6E5CD462" w14:textId="77777777" w:rsidR="00AA12DE" w:rsidRPr="00AA12DE" w:rsidRDefault="00AA12DE" w:rsidP="00AA12DE">
      <w:pPr>
        <w:numPr>
          <w:ilvl w:val="0"/>
          <w:numId w:val="13"/>
        </w:numPr>
        <w:tabs>
          <w:tab w:val="left" w:pos="-142"/>
          <w:tab w:val="left" w:pos="0"/>
          <w:tab w:val="left" w:pos="426"/>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lastRenderedPageBreak/>
        <w:t xml:space="preserve">Zamawiający zaleca, aby informacje zastrzeżone jako tajemnica przedsiębiorstwa były przez Wykonawcę złożone w oddzielnej wewnętrznej kopercie z oznakowaniem „tajemnica przedsiębiorstwa”  lub spięte (zszyte) oddzielnie od pozostałych, jawnych elementów oferty. </w:t>
      </w:r>
    </w:p>
    <w:p w14:paraId="7A4CAE7B" w14:textId="77777777" w:rsidR="00AA12DE" w:rsidRPr="00AA12DE" w:rsidRDefault="00AA12DE" w:rsidP="00AA12DE">
      <w:pPr>
        <w:numPr>
          <w:ilvl w:val="0"/>
          <w:numId w:val="13"/>
        </w:numPr>
        <w:tabs>
          <w:tab w:val="left" w:pos="0"/>
          <w:tab w:val="left" w:pos="285"/>
          <w:tab w:val="left" w:pos="426"/>
        </w:tabs>
        <w:spacing w:after="0" w:line="240" w:lineRule="auto"/>
        <w:ind w:left="17" w:firstLine="17"/>
        <w:contextualSpacing/>
        <w:jc w:val="both"/>
        <w:rPr>
          <w:rFonts w:ascii="Calibri" w:eastAsia="Times New Roman" w:hAnsi="Calibri" w:cs="Times New Roman"/>
          <w:b/>
          <w:lang w:eastAsia="pl-PL"/>
        </w:rPr>
      </w:pPr>
      <w:r w:rsidRPr="00AA12DE">
        <w:rPr>
          <w:rFonts w:ascii="Calibri" w:eastAsia="Times New Roman" w:hAnsi="Calibri" w:cs="Times New Roman"/>
          <w:lang w:eastAsia="pl-PL"/>
        </w:rPr>
        <w:t>Udostępnianie protokołu oraz załączników do protokołu odbywać się będzie na poniższych zasadach określonych w Rozporządzeniu Ministra Rozwoju z dnia 26 lipca 2016 r. w sprawie protokołu postępowania o udzielenie zamówienia publicznego (Dz. U. z 2016 r.  poz. 1128)</w:t>
      </w:r>
    </w:p>
    <w:p w14:paraId="6ACEA0B0" w14:textId="77777777" w:rsidR="00AA12DE" w:rsidRPr="00AA12DE" w:rsidRDefault="00AA12DE" w:rsidP="00AA12DE">
      <w:pPr>
        <w:tabs>
          <w:tab w:val="left" w:pos="285"/>
          <w:tab w:val="left" w:pos="465"/>
        </w:tabs>
        <w:spacing w:after="0" w:line="240" w:lineRule="auto"/>
        <w:ind w:left="17"/>
        <w:contextualSpacing/>
        <w:jc w:val="both"/>
        <w:rPr>
          <w:rFonts w:ascii="Calibri" w:eastAsia="Times New Roman" w:hAnsi="Calibri" w:cs="Times New Roman"/>
          <w:b/>
          <w:lang w:eastAsia="pl-PL"/>
        </w:rPr>
      </w:pPr>
      <w:r w:rsidRPr="00AA12DE">
        <w:rPr>
          <w:rFonts w:ascii="Calibri" w:eastAsia="Times New Roman" w:hAnsi="Calibri" w:cs="Times New Roman"/>
          <w:b/>
          <w:lang w:eastAsia="pl-PL"/>
        </w:rPr>
        <w:t>X. MIEJSCE ORAZ TERMIN SKŁADANIA I OTWARCIA OFERT</w:t>
      </w:r>
    </w:p>
    <w:p w14:paraId="13F77175" w14:textId="5F654D0B"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1.</w:t>
      </w:r>
      <w:r w:rsidRPr="00AA12DE">
        <w:rPr>
          <w:rFonts w:ascii="Calibri" w:eastAsia="Times New Roman" w:hAnsi="Calibri" w:cs="Times New Roman"/>
          <w:lang w:eastAsia="pl-PL"/>
        </w:rPr>
        <w:tab/>
        <w:t>Oferty należy złożyć w siedzibie MOPR (Kancelaria pokój nr 014, parter, ul. 3 – go Maja 16, 41 – 800 Zabrze) do dnia</w:t>
      </w:r>
      <w:r w:rsidR="00B25908">
        <w:rPr>
          <w:rFonts w:ascii="Calibri" w:eastAsia="Times New Roman" w:hAnsi="Calibri" w:cs="Times New Roman"/>
          <w:lang w:eastAsia="pl-PL"/>
        </w:rPr>
        <w:t xml:space="preserve"> </w:t>
      </w:r>
      <w:r w:rsidR="00B25908" w:rsidRPr="00450935">
        <w:rPr>
          <w:rFonts w:ascii="Calibri" w:eastAsia="Times New Roman" w:hAnsi="Calibri" w:cs="Times New Roman"/>
          <w:b/>
          <w:bCs/>
          <w:lang w:eastAsia="pl-PL"/>
        </w:rPr>
        <w:t>0</w:t>
      </w:r>
      <w:r w:rsidR="002D2F8B">
        <w:rPr>
          <w:rFonts w:ascii="Calibri" w:eastAsia="Times New Roman" w:hAnsi="Calibri" w:cs="Times New Roman"/>
          <w:b/>
          <w:bCs/>
          <w:lang w:eastAsia="pl-PL"/>
        </w:rPr>
        <w:t>4</w:t>
      </w:r>
      <w:r w:rsidR="00B25908" w:rsidRPr="00450935">
        <w:rPr>
          <w:rFonts w:ascii="Calibri" w:eastAsia="Times New Roman" w:hAnsi="Calibri" w:cs="Times New Roman"/>
          <w:b/>
          <w:bCs/>
          <w:lang w:eastAsia="pl-PL"/>
        </w:rPr>
        <w:t>.06.</w:t>
      </w:r>
      <w:r w:rsidRPr="00AA12DE">
        <w:rPr>
          <w:rFonts w:ascii="Calibri" w:eastAsia="Times New Roman" w:hAnsi="Calibri" w:cs="Times New Roman"/>
          <w:b/>
          <w:lang w:eastAsia="pl-PL"/>
        </w:rPr>
        <w:t xml:space="preserve">2020 r. - godz. </w:t>
      </w:r>
      <w:r w:rsidR="002D2F8B">
        <w:rPr>
          <w:rFonts w:ascii="Calibri" w:eastAsia="Times New Roman" w:hAnsi="Calibri" w:cs="Times New Roman"/>
          <w:b/>
          <w:lang w:eastAsia="pl-PL"/>
        </w:rPr>
        <w:t>8</w:t>
      </w:r>
      <w:r w:rsidRPr="00AA12DE">
        <w:rPr>
          <w:rFonts w:ascii="Calibri" w:eastAsia="Times New Roman" w:hAnsi="Calibri" w:cs="Times New Roman"/>
          <w:b/>
          <w:lang w:eastAsia="pl-PL"/>
        </w:rPr>
        <w:t>.00</w:t>
      </w:r>
      <w:r w:rsidRPr="00AA12DE">
        <w:rPr>
          <w:rFonts w:ascii="Calibri" w:eastAsia="Times New Roman" w:hAnsi="Calibri" w:cs="Times New Roman"/>
          <w:lang w:eastAsia="pl-PL"/>
        </w:rPr>
        <w:t>. Zamawiający nie dopuszcza składania ofert w formie elektronicznej.</w:t>
      </w:r>
    </w:p>
    <w:p w14:paraId="16C8502D" w14:textId="77777777" w:rsidR="00AA12DE" w:rsidRPr="00AA12DE" w:rsidRDefault="00AA12DE" w:rsidP="00AA12DE">
      <w:pPr>
        <w:widowControl w:val="0"/>
        <w:tabs>
          <w:tab w:val="left" w:pos="285"/>
        </w:tabs>
        <w:suppressAutoHyphens/>
        <w:spacing w:after="0" w:line="240" w:lineRule="auto"/>
        <w:jc w:val="both"/>
        <w:rPr>
          <w:rFonts w:ascii="Calibri" w:eastAsia="Times New Roman" w:hAnsi="Calibri" w:cs="Times New Roman"/>
          <w:lang w:eastAsia="pl-PL"/>
        </w:rPr>
      </w:pPr>
      <w:r w:rsidRPr="00AA12DE">
        <w:rPr>
          <w:rFonts w:ascii="Calibri" w:eastAsia="Times New Roman" w:hAnsi="Calibri" w:cs="Times New Roman"/>
          <w:lang w:eastAsia="pl-PL"/>
        </w:rPr>
        <w:t>2.</w:t>
      </w:r>
      <w:r w:rsidRPr="00AA12DE">
        <w:rPr>
          <w:rFonts w:ascii="Calibri" w:eastAsia="Times New Roman" w:hAnsi="Calibri" w:cs="Times New Roman"/>
          <w:lang w:eastAsia="pl-PL"/>
        </w:rPr>
        <w:tab/>
        <w:t>Konsekwencje złożenia oferty nie zgodnej z opisem określonym w SIWZ ponosi Wykonawca. Wykonawca otrzyma w kancelarii na swój wniosek pisemne potwierdzenie złożenia oferty wraz z numerem jaki został nadany ofercie oraz datą i godziną wpływu oferty.</w:t>
      </w:r>
    </w:p>
    <w:p w14:paraId="1DB88A71" w14:textId="42BB75E8"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3.</w:t>
      </w:r>
      <w:r w:rsidRPr="00AA12DE">
        <w:rPr>
          <w:rFonts w:ascii="Calibri" w:eastAsia="Times New Roman" w:hAnsi="Calibri" w:cs="Times New Roman"/>
          <w:lang w:eastAsia="pl-PL"/>
        </w:rPr>
        <w:tab/>
        <w:t>Miejsce otwarcia ofert: siedziba MOPR, 41 – 800 Zabrze, ul. 3 – go Maja 16, pokój nr 218, II piętro</w:t>
      </w:r>
      <w:r w:rsidR="002D2F8B">
        <w:rPr>
          <w:rFonts w:ascii="Calibri" w:eastAsia="Times New Roman" w:hAnsi="Calibri" w:cs="Times New Roman"/>
          <w:lang w:eastAsia="pl-PL"/>
        </w:rPr>
        <w:t xml:space="preserve"> godzina 13.00 dnia 04 czerwca 2020 r.</w:t>
      </w:r>
    </w:p>
    <w:p w14:paraId="033A72A8" w14:textId="68A9BA98"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Jednocześnie informujemy, iż Zamawiający działając na podstawie art. 86 ust. 5 ustawy niezwłocznie po otwarciu ofert zamieści na stronie internetowej informacje dotyczące:</w:t>
      </w:r>
    </w:p>
    <w:p w14:paraId="744D4D47" w14:textId="77777777" w:rsidR="00AA12DE" w:rsidRPr="00AA12DE" w:rsidRDefault="00AA12DE" w:rsidP="00AA12DE">
      <w:pPr>
        <w:numPr>
          <w:ilvl w:val="0"/>
          <w:numId w:val="26"/>
        </w:numPr>
        <w:tabs>
          <w:tab w:val="left" w:pos="284"/>
        </w:tabs>
        <w:spacing w:after="0" w:line="240" w:lineRule="auto"/>
        <w:contextualSpacing/>
        <w:jc w:val="both"/>
        <w:rPr>
          <w:rFonts w:ascii="Calibri" w:eastAsia="Times New Roman" w:hAnsi="Calibri" w:cs="Tahoma"/>
        </w:rPr>
      </w:pPr>
      <w:r w:rsidRPr="00AA12DE">
        <w:rPr>
          <w:rFonts w:ascii="Calibri" w:eastAsia="Times New Roman" w:hAnsi="Calibri" w:cs="Times New Roman"/>
          <w:b/>
          <w:lang w:eastAsia="pl-PL"/>
        </w:rPr>
        <w:t xml:space="preserve"> </w:t>
      </w:r>
      <w:r w:rsidRPr="00AA12DE">
        <w:rPr>
          <w:rFonts w:ascii="Calibri" w:eastAsia="Times New Roman" w:hAnsi="Calibri" w:cs="Tahoma"/>
        </w:rPr>
        <w:t>kwoty, jaką zamawiający zamierza przeznaczyć na sfinansowanie zamówienia;</w:t>
      </w:r>
    </w:p>
    <w:p w14:paraId="549A8A1D" w14:textId="77777777" w:rsidR="00AA12DE" w:rsidRPr="00AA12DE" w:rsidRDefault="00AA12DE" w:rsidP="00AA12DE">
      <w:pPr>
        <w:numPr>
          <w:ilvl w:val="0"/>
          <w:numId w:val="26"/>
        </w:numPr>
        <w:tabs>
          <w:tab w:val="left" w:pos="284"/>
        </w:tabs>
        <w:spacing w:after="0" w:line="240" w:lineRule="auto"/>
        <w:contextualSpacing/>
        <w:jc w:val="both"/>
        <w:rPr>
          <w:rFonts w:ascii="Calibri" w:eastAsia="Times New Roman" w:hAnsi="Calibri" w:cs="Tahoma"/>
        </w:rPr>
      </w:pPr>
      <w:r w:rsidRPr="00AA12DE">
        <w:rPr>
          <w:rFonts w:ascii="Calibri" w:eastAsia="Times New Roman" w:hAnsi="Calibri" w:cs="Tahoma"/>
        </w:rPr>
        <w:t>firm oraz adresów wykonawców, którzy złożyli oferty w terminie;</w:t>
      </w:r>
    </w:p>
    <w:p w14:paraId="47B16BE7" w14:textId="77777777" w:rsidR="00AA12DE" w:rsidRPr="00AA12DE" w:rsidRDefault="00AA12DE" w:rsidP="00AA12DE">
      <w:pPr>
        <w:numPr>
          <w:ilvl w:val="0"/>
          <w:numId w:val="26"/>
        </w:numPr>
        <w:tabs>
          <w:tab w:val="left" w:pos="284"/>
        </w:tabs>
        <w:spacing w:after="0" w:line="240" w:lineRule="auto"/>
        <w:contextualSpacing/>
        <w:jc w:val="both"/>
        <w:rPr>
          <w:rFonts w:ascii="Calibri" w:eastAsia="Times New Roman" w:hAnsi="Calibri" w:cs="Tahoma"/>
        </w:rPr>
      </w:pPr>
      <w:r w:rsidRPr="00AA12DE">
        <w:rPr>
          <w:rFonts w:ascii="Calibri" w:eastAsia="Times New Roman" w:hAnsi="Calibri" w:cs="Tahoma"/>
        </w:rPr>
        <w:t>ceny, terminu wykonania zamówienia, okresu gwarancji i warunków płatności zawartych w ofertach</w:t>
      </w:r>
    </w:p>
    <w:p w14:paraId="21588DEB" w14:textId="1D27741A"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b/>
          <w:lang w:eastAsia="pl-PL"/>
        </w:rPr>
      </w:pPr>
      <w:r w:rsidRPr="00AA12DE">
        <w:rPr>
          <w:rFonts w:ascii="Calibri" w:eastAsia="Times New Roman" w:hAnsi="Calibri" w:cs="Times New Roman"/>
          <w:lang w:eastAsia="pl-PL"/>
        </w:rPr>
        <w:t>4.</w:t>
      </w:r>
      <w:r w:rsidRPr="00AA12DE">
        <w:rPr>
          <w:rFonts w:ascii="Calibri" w:eastAsia="Times New Roman" w:hAnsi="Calibri" w:cs="Times New Roman"/>
          <w:lang w:eastAsia="pl-PL"/>
        </w:rPr>
        <w:tab/>
        <w:t xml:space="preserve">Termin otwarcia ofert: </w:t>
      </w:r>
      <w:r w:rsidR="00B25908">
        <w:rPr>
          <w:rFonts w:ascii="Calibri" w:eastAsia="Times New Roman" w:hAnsi="Calibri" w:cs="Times New Roman"/>
          <w:b/>
          <w:bCs/>
          <w:lang w:eastAsia="pl-PL"/>
        </w:rPr>
        <w:t>04.06.</w:t>
      </w:r>
      <w:r w:rsidRPr="00AA12DE">
        <w:rPr>
          <w:rFonts w:ascii="Calibri" w:eastAsia="Times New Roman" w:hAnsi="Calibri" w:cs="Times New Roman"/>
          <w:b/>
          <w:lang w:eastAsia="pl-PL"/>
        </w:rPr>
        <w:t xml:space="preserve">2020 r. godzina </w:t>
      </w:r>
      <w:r w:rsidR="002D2F8B">
        <w:rPr>
          <w:rFonts w:ascii="Calibri" w:eastAsia="Times New Roman" w:hAnsi="Calibri" w:cs="Times New Roman"/>
          <w:b/>
          <w:lang w:eastAsia="pl-PL"/>
        </w:rPr>
        <w:t>13</w:t>
      </w:r>
      <w:r w:rsidRPr="00AA12DE">
        <w:rPr>
          <w:rFonts w:ascii="Calibri" w:eastAsia="Times New Roman" w:hAnsi="Calibri" w:cs="Times New Roman"/>
          <w:b/>
          <w:lang w:eastAsia="pl-PL"/>
        </w:rPr>
        <w:t>.</w:t>
      </w:r>
      <w:r w:rsidR="002D2F8B">
        <w:rPr>
          <w:rFonts w:ascii="Calibri" w:eastAsia="Times New Roman" w:hAnsi="Calibri" w:cs="Times New Roman"/>
          <w:b/>
          <w:lang w:eastAsia="pl-PL"/>
        </w:rPr>
        <w:t>00</w:t>
      </w:r>
      <w:r w:rsidR="00B25908">
        <w:rPr>
          <w:rFonts w:ascii="Calibri" w:eastAsia="Times New Roman" w:hAnsi="Calibri" w:cs="Times New Roman"/>
          <w:b/>
          <w:lang w:eastAsia="pl-PL"/>
        </w:rPr>
        <w:t>, złożenie do 0</w:t>
      </w:r>
      <w:r w:rsidR="002D2F8B">
        <w:rPr>
          <w:rFonts w:ascii="Calibri" w:eastAsia="Times New Roman" w:hAnsi="Calibri" w:cs="Times New Roman"/>
          <w:b/>
          <w:lang w:eastAsia="pl-PL"/>
        </w:rPr>
        <w:t>4</w:t>
      </w:r>
      <w:r w:rsidR="00B25908">
        <w:rPr>
          <w:rFonts w:ascii="Calibri" w:eastAsia="Times New Roman" w:hAnsi="Calibri" w:cs="Times New Roman"/>
          <w:b/>
          <w:lang w:eastAsia="pl-PL"/>
        </w:rPr>
        <w:t>.06.2020 r. do godziny 0</w:t>
      </w:r>
      <w:r w:rsidR="002D2F8B">
        <w:rPr>
          <w:rFonts w:ascii="Calibri" w:eastAsia="Times New Roman" w:hAnsi="Calibri" w:cs="Times New Roman"/>
          <w:b/>
          <w:lang w:eastAsia="pl-PL"/>
        </w:rPr>
        <w:t>8</w:t>
      </w:r>
      <w:r w:rsidR="00B25908">
        <w:rPr>
          <w:rFonts w:ascii="Calibri" w:eastAsia="Times New Roman" w:hAnsi="Calibri" w:cs="Times New Roman"/>
          <w:b/>
          <w:lang w:eastAsia="pl-PL"/>
        </w:rPr>
        <w:t>.00</w:t>
      </w:r>
    </w:p>
    <w:p w14:paraId="5D494138"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5.</w:t>
      </w:r>
      <w:r w:rsidRPr="00AA12DE">
        <w:rPr>
          <w:rFonts w:ascii="Calibri" w:eastAsia="Times New Roman" w:hAnsi="Calibri" w:cs="Times New Roman"/>
          <w:lang w:eastAsia="pl-PL"/>
        </w:rPr>
        <w:tab/>
        <w:t xml:space="preserve">Otwarcie ofert jest jawne. </w:t>
      </w:r>
    </w:p>
    <w:p w14:paraId="5E57DACE"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6.</w:t>
      </w:r>
      <w:r w:rsidRPr="00AA12DE">
        <w:rPr>
          <w:rFonts w:ascii="Calibri" w:eastAsia="Times New Roman" w:hAnsi="Calibri" w:cs="Times New Roman"/>
          <w:lang w:eastAsia="pl-PL"/>
        </w:rPr>
        <w:tab/>
        <w:t xml:space="preserve">Przed otwarciem ofert zamawiający poda kwotę jaką zamierza przeznaczyć na sfinansowanie zamówienia. </w:t>
      </w:r>
    </w:p>
    <w:p w14:paraId="6B720C64"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7.</w:t>
      </w:r>
      <w:r w:rsidRPr="00AA12DE">
        <w:rPr>
          <w:rFonts w:ascii="Calibri" w:eastAsia="Times New Roman" w:hAnsi="Calibri" w:cs="Times New Roman"/>
          <w:lang w:eastAsia="pl-PL"/>
        </w:rPr>
        <w:tab/>
        <w:t xml:space="preserve">Podczas otwarcia ofert zamawiający poda nazwy (firmy) oraz adresy wykonawców, a także informacje dotyczące ceny oraz pozostałe informacje przewidziane w </w:t>
      </w:r>
      <w:proofErr w:type="spellStart"/>
      <w:r w:rsidRPr="00AA12DE">
        <w:rPr>
          <w:rFonts w:ascii="Calibri" w:eastAsia="Times New Roman" w:hAnsi="Calibri" w:cs="Times New Roman"/>
          <w:lang w:eastAsia="pl-PL"/>
        </w:rPr>
        <w:t>Pzp</w:t>
      </w:r>
      <w:proofErr w:type="spellEnd"/>
      <w:r w:rsidRPr="00AA12DE">
        <w:rPr>
          <w:rFonts w:ascii="Calibri" w:eastAsia="Times New Roman" w:hAnsi="Calibri" w:cs="Times New Roman"/>
          <w:lang w:eastAsia="pl-PL"/>
        </w:rPr>
        <w:t>.</w:t>
      </w:r>
    </w:p>
    <w:p w14:paraId="11524653"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8.</w:t>
      </w:r>
      <w:r w:rsidRPr="00AA12DE">
        <w:rPr>
          <w:rFonts w:ascii="Calibri" w:eastAsia="Times New Roman" w:hAnsi="Calibri" w:cs="Times New Roman"/>
          <w:lang w:eastAsia="pl-PL"/>
        </w:rPr>
        <w:tab/>
        <w:t>Niezwłocznie po otwarciu ofert Zamawiający zamieszcza na stronie internetowej informacje dotyczące:</w:t>
      </w:r>
    </w:p>
    <w:p w14:paraId="1C60AA82"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a)</w:t>
      </w:r>
      <w:r w:rsidRPr="00AA12DE">
        <w:rPr>
          <w:rFonts w:ascii="Calibri" w:eastAsia="Times New Roman" w:hAnsi="Calibri" w:cs="Times New Roman"/>
          <w:lang w:eastAsia="pl-PL"/>
        </w:rPr>
        <w:tab/>
        <w:t>kwoty, jaką zamierza przeznaczyć na sfinansowanie zamówienia;</w:t>
      </w:r>
    </w:p>
    <w:p w14:paraId="4379F439"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b)</w:t>
      </w:r>
      <w:r w:rsidRPr="00AA12DE">
        <w:rPr>
          <w:rFonts w:ascii="Calibri" w:eastAsia="Times New Roman" w:hAnsi="Calibri" w:cs="Times New Roman"/>
          <w:lang w:eastAsia="pl-PL"/>
        </w:rPr>
        <w:tab/>
        <w:t>firm oraz adresów wykonawców, którzy złożyli oferty w terminie;</w:t>
      </w:r>
    </w:p>
    <w:p w14:paraId="389B14FC"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c)</w:t>
      </w:r>
      <w:r w:rsidRPr="00AA12DE">
        <w:rPr>
          <w:rFonts w:ascii="Calibri" w:eastAsia="Times New Roman" w:hAnsi="Calibri" w:cs="Times New Roman"/>
          <w:lang w:eastAsia="pl-PL"/>
        </w:rPr>
        <w:tab/>
        <w:t>ceny, terminu wykonania zamówienia, okresu gwarancji i warunków płatności zawartych w ofertach.</w:t>
      </w:r>
    </w:p>
    <w:p w14:paraId="3080DF10" w14:textId="77777777" w:rsidR="00AA12DE" w:rsidRPr="00AA12DE" w:rsidRDefault="00AA12DE" w:rsidP="00AA12DE">
      <w:pPr>
        <w:tabs>
          <w:tab w:val="left" w:pos="285"/>
          <w:tab w:val="left" w:pos="465"/>
        </w:tabs>
        <w:spacing w:after="0" w:line="240" w:lineRule="auto"/>
        <w:ind w:firstLine="17"/>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9.</w:t>
      </w:r>
      <w:r w:rsidRPr="00AA12DE">
        <w:rPr>
          <w:rFonts w:ascii="Calibri" w:eastAsia="Times New Roman" w:hAnsi="Calibri" w:cs="Times New Roman"/>
          <w:lang w:eastAsia="pl-PL"/>
        </w:rPr>
        <w:tab/>
        <w:t>Oferty złożone po terminie będą zwrócone niezwłocznie bez otwierania.</w:t>
      </w:r>
    </w:p>
    <w:p w14:paraId="5AFA48A5" w14:textId="77777777" w:rsidR="00AA12DE" w:rsidRPr="00AA12DE" w:rsidRDefault="00AA12DE" w:rsidP="00AA12DE">
      <w:pPr>
        <w:spacing w:after="0" w:line="240" w:lineRule="auto"/>
        <w:ind w:left="30"/>
        <w:contextualSpacing/>
        <w:jc w:val="both"/>
        <w:rPr>
          <w:rFonts w:ascii="Calibri" w:eastAsia="Times New Roman" w:hAnsi="Calibri" w:cs="Times New Roman"/>
          <w:b/>
          <w:lang w:eastAsia="pl-PL"/>
        </w:rPr>
      </w:pPr>
      <w:r w:rsidRPr="00AA12DE">
        <w:rPr>
          <w:rFonts w:ascii="Calibri" w:eastAsia="Times New Roman" w:hAnsi="Calibri" w:cs="Times New Roman"/>
          <w:b/>
          <w:lang w:eastAsia="pl-PL"/>
        </w:rPr>
        <w:t>XI. OPIS SPOSOBU OBLICZENIA CENY</w:t>
      </w:r>
    </w:p>
    <w:p w14:paraId="4EC1C7FE" w14:textId="77777777" w:rsidR="00AA12DE" w:rsidRPr="00AA12DE" w:rsidRDefault="00AA12DE" w:rsidP="00AA12DE">
      <w:pPr>
        <w:numPr>
          <w:ilvl w:val="0"/>
          <w:numId w:val="14"/>
        </w:numPr>
        <w:tabs>
          <w:tab w:val="left" w:pos="284"/>
        </w:tabs>
        <w:autoSpaceDE w:val="0"/>
        <w:autoSpaceDN w:val="0"/>
        <w:adjustRightInd w:val="0"/>
        <w:spacing w:after="0" w:line="240" w:lineRule="auto"/>
        <w:contextualSpacing/>
        <w:jc w:val="both"/>
        <w:rPr>
          <w:rFonts w:ascii="Calibri" w:eastAsia="Calibri" w:hAnsi="Calibri" w:cs="Times New Roman"/>
          <w:lang w:eastAsia="pl-PL"/>
        </w:rPr>
      </w:pPr>
      <w:r w:rsidRPr="00AA12DE">
        <w:rPr>
          <w:rFonts w:ascii="Calibri" w:eastAsia="Calibri" w:hAnsi="Calibri" w:cs="Times New Roman"/>
          <w:lang w:eastAsia="pl-PL"/>
        </w:rPr>
        <w:t xml:space="preserve">Cena podana w ofercie powinna obejmować wszystkie koszty i składniki związane z realizacją zamówienia i będzie podana w polskich zł z dokładnością do dwóch miejsc po przecinku. </w:t>
      </w:r>
    </w:p>
    <w:p w14:paraId="7B22443F" w14:textId="77777777" w:rsidR="00AA12DE" w:rsidRPr="00AA12DE" w:rsidRDefault="00AA12DE" w:rsidP="00AA12DE">
      <w:pPr>
        <w:numPr>
          <w:ilvl w:val="0"/>
          <w:numId w:val="14"/>
        </w:numPr>
        <w:tabs>
          <w:tab w:val="left" w:pos="284"/>
        </w:tabs>
        <w:autoSpaceDE w:val="0"/>
        <w:autoSpaceDN w:val="0"/>
        <w:adjustRightInd w:val="0"/>
        <w:spacing w:after="0" w:line="240" w:lineRule="auto"/>
        <w:contextualSpacing/>
        <w:jc w:val="both"/>
        <w:rPr>
          <w:rFonts w:ascii="Calibri" w:eastAsia="Calibri" w:hAnsi="Calibri" w:cs="Times New Roman"/>
          <w:lang w:eastAsia="pl-PL"/>
        </w:rPr>
      </w:pPr>
      <w:r w:rsidRPr="00AA12DE">
        <w:rPr>
          <w:rFonts w:ascii="Calibri" w:eastAsia="Calibri" w:hAnsi="Calibri" w:cs="Times New Roman"/>
          <w:lang w:eastAsia="pl-PL"/>
        </w:rPr>
        <w:t xml:space="preserve">Zamawiający wymaga zachowania stałości cen przez okres trwania umowy. </w:t>
      </w:r>
    </w:p>
    <w:p w14:paraId="6CA11115" w14:textId="77777777" w:rsidR="00AA12DE" w:rsidRPr="00AA12DE" w:rsidRDefault="00AA12DE" w:rsidP="00AA12DE">
      <w:pPr>
        <w:numPr>
          <w:ilvl w:val="0"/>
          <w:numId w:val="14"/>
        </w:numPr>
        <w:tabs>
          <w:tab w:val="left" w:pos="284"/>
        </w:tabs>
        <w:autoSpaceDE w:val="0"/>
        <w:autoSpaceDN w:val="0"/>
        <w:adjustRightInd w:val="0"/>
        <w:spacing w:after="0" w:line="240" w:lineRule="auto"/>
        <w:contextualSpacing/>
        <w:jc w:val="both"/>
        <w:rPr>
          <w:rFonts w:ascii="Calibri" w:eastAsia="Calibri" w:hAnsi="Calibri" w:cs="Times New Roman"/>
          <w:b/>
          <w:lang w:eastAsia="pl-PL"/>
        </w:rPr>
      </w:pPr>
      <w:r w:rsidRPr="00AA12DE">
        <w:rPr>
          <w:rFonts w:ascii="Calibri" w:eastAsia="Calibri" w:hAnsi="Calibri" w:cs="Times New Roman"/>
          <w:lang w:eastAsia="pl-PL"/>
        </w:rPr>
        <w:t>Oferta powinna być przygotowana w oparciu o formularz cenowy</w:t>
      </w:r>
      <w:r w:rsidRPr="00AA12DE">
        <w:rPr>
          <w:rFonts w:ascii="Calibri" w:eastAsia="Calibri" w:hAnsi="Calibri" w:cs="Times New Roman"/>
          <w:b/>
          <w:lang w:eastAsia="pl-PL"/>
        </w:rPr>
        <w:t xml:space="preserve">, stanowiący </w:t>
      </w:r>
      <w:r w:rsidRPr="00AA12DE">
        <w:rPr>
          <w:rFonts w:ascii="Calibri" w:eastAsia="Times New Roman" w:hAnsi="Calibri" w:cs="Tahoma"/>
          <w:b/>
          <w:lang w:eastAsia="pl-PL"/>
        </w:rPr>
        <w:t xml:space="preserve">załącznik nr  1 i 1a do SIWZ. </w:t>
      </w:r>
    </w:p>
    <w:p w14:paraId="7A19378E" w14:textId="77777777" w:rsidR="00AA12DE" w:rsidRPr="00AA12DE" w:rsidRDefault="00AA12DE" w:rsidP="00AA12DE">
      <w:pPr>
        <w:numPr>
          <w:ilvl w:val="0"/>
          <w:numId w:val="14"/>
        </w:numPr>
        <w:tabs>
          <w:tab w:val="left" w:pos="284"/>
        </w:tabs>
        <w:autoSpaceDE w:val="0"/>
        <w:autoSpaceDN w:val="0"/>
        <w:adjustRightInd w:val="0"/>
        <w:spacing w:after="0" w:line="240" w:lineRule="auto"/>
        <w:contextualSpacing/>
        <w:jc w:val="both"/>
        <w:rPr>
          <w:rFonts w:ascii="Calibri" w:eastAsia="Calibri" w:hAnsi="Calibri" w:cs="Times New Roman"/>
          <w:b/>
          <w:lang w:eastAsia="pl-PL"/>
        </w:rPr>
      </w:pPr>
      <w:r w:rsidRPr="00AA12DE">
        <w:rPr>
          <w:rFonts w:ascii="Calibri" w:eastAsia="Calibri" w:hAnsi="Calibri" w:cs="Times New Roman"/>
          <w:lang w:eastAsia="pl-PL"/>
        </w:rPr>
        <w:t xml:space="preserve">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w:t>
      </w:r>
    </w:p>
    <w:p w14:paraId="34753634" w14:textId="77777777" w:rsidR="00AA12DE" w:rsidRPr="00AA12DE" w:rsidRDefault="00AA12DE" w:rsidP="00AA12DE">
      <w:pPr>
        <w:numPr>
          <w:ilvl w:val="0"/>
          <w:numId w:val="14"/>
        </w:numPr>
        <w:tabs>
          <w:tab w:val="left" w:pos="284"/>
        </w:tabs>
        <w:autoSpaceDE w:val="0"/>
        <w:autoSpaceDN w:val="0"/>
        <w:adjustRightInd w:val="0"/>
        <w:spacing w:after="0" w:line="240" w:lineRule="auto"/>
        <w:contextualSpacing/>
        <w:jc w:val="both"/>
        <w:rPr>
          <w:rFonts w:ascii="Calibri" w:eastAsia="Calibri" w:hAnsi="Calibri" w:cs="Times New Roman"/>
          <w:lang w:eastAsia="pl-PL"/>
        </w:rPr>
      </w:pPr>
      <w:r w:rsidRPr="00AA12DE">
        <w:rPr>
          <w:rFonts w:ascii="Calibri" w:eastAsia="Times New Roman" w:hAnsi="Calibri" w:cs="Times New Roman"/>
          <w:lang w:eastAsia="ar-SA"/>
        </w:rPr>
        <w:t>Wykonawca nie może samodzielnie zmieniać i wprowadzać dodatkowych pozycji do oferty.</w:t>
      </w:r>
    </w:p>
    <w:p w14:paraId="0FAD26DC" w14:textId="77777777" w:rsidR="00AA12DE" w:rsidRPr="00AA12DE" w:rsidRDefault="00AA12DE" w:rsidP="00AA12DE">
      <w:pPr>
        <w:numPr>
          <w:ilvl w:val="0"/>
          <w:numId w:val="14"/>
        </w:numPr>
        <w:tabs>
          <w:tab w:val="left" w:pos="284"/>
        </w:tabs>
        <w:autoSpaceDE w:val="0"/>
        <w:autoSpaceDN w:val="0"/>
        <w:adjustRightInd w:val="0"/>
        <w:spacing w:after="0" w:line="240" w:lineRule="auto"/>
        <w:contextualSpacing/>
        <w:jc w:val="both"/>
        <w:rPr>
          <w:rFonts w:ascii="Calibri" w:eastAsia="Calibri" w:hAnsi="Calibri" w:cs="Times New Roman"/>
          <w:lang w:eastAsia="pl-PL"/>
        </w:rPr>
      </w:pPr>
      <w:r w:rsidRPr="00AA12DE">
        <w:rPr>
          <w:rFonts w:ascii="Calibri" w:eastAsia="Times New Roman" w:hAnsi="Calibri" w:cs="Times New Roman"/>
          <w:lang w:eastAsia="ar-SA"/>
        </w:rPr>
        <w:t>Należności z tytułu wykonania zamówienia będą regulowane na warunkach określonych w umowie.</w:t>
      </w:r>
    </w:p>
    <w:p w14:paraId="00B881B8" w14:textId="77777777" w:rsidR="00AA12DE" w:rsidRPr="00AA12DE" w:rsidRDefault="00AA12DE" w:rsidP="00AA12DE">
      <w:pPr>
        <w:numPr>
          <w:ilvl w:val="0"/>
          <w:numId w:val="14"/>
        </w:numPr>
        <w:tabs>
          <w:tab w:val="left" w:pos="284"/>
        </w:tabs>
        <w:autoSpaceDE w:val="0"/>
        <w:autoSpaceDN w:val="0"/>
        <w:adjustRightInd w:val="0"/>
        <w:spacing w:after="0" w:line="240" w:lineRule="auto"/>
        <w:contextualSpacing/>
        <w:jc w:val="both"/>
        <w:rPr>
          <w:rFonts w:ascii="Calibri" w:eastAsia="Calibri" w:hAnsi="Calibri" w:cs="Times New Roman"/>
          <w:lang w:eastAsia="pl-PL"/>
        </w:rPr>
      </w:pPr>
      <w:r w:rsidRPr="00AA12DE">
        <w:rPr>
          <w:rFonts w:ascii="Calibri" w:eastAsia="Times New Roman" w:hAnsi="Calibri" w:cs="Times New Roman"/>
          <w:lang w:eastAsia="ar-SA"/>
        </w:rPr>
        <w:lastRenderedPageBreak/>
        <w:t xml:space="preserve">Wszelkie rozliczenia między Zamawiającym i Wykonawcą będą prowadzone w PLN. </w:t>
      </w:r>
    </w:p>
    <w:p w14:paraId="4155215F" w14:textId="77777777" w:rsidR="00AA12DE" w:rsidRPr="00AA12DE" w:rsidRDefault="00AA12DE" w:rsidP="00AA12DE">
      <w:pPr>
        <w:tabs>
          <w:tab w:val="left" w:pos="1530"/>
        </w:tabs>
        <w:spacing w:after="0" w:line="240" w:lineRule="auto"/>
        <w:ind w:left="30"/>
        <w:contextualSpacing/>
        <w:jc w:val="both"/>
        <w:rPr>
          <w:rFonts w:ascii="Calibri" w:eastAsia="Times New Roman" w:hAnsi="Calibri" w:cs="Times New Roman"/>
          <w:b/>
          <w:lang w:eastAsia="pl-PL"/>
        </w:rPr>
      </w:pPr>
      <w:r w:rsidRPr="00AA12DE">
        <w:rPr>
          <w:rFonts w:ascii="Calibri" w:eastAsia="Times New Roman" w:hAnsi="Calibri" w:cs="Times New Roman"/>
          <w:b/>
          <w:lang w:eastAsia="pl-PL"/>
        </w:rPr>
        <w:t>XII. OPIS KRYTERIÓW, KTÓRYMI ZAMAWIAJĄCY BĘDZIE SIĘ KIEROWAŁ PRZY WYBORZE OFERTY, WRAZ Z PODANIEM WAG TYCH KRYTERIÓW I SPOSOBU OCENY OFERT</w:t>
      </w:r>
    </w:p>
    <w:p w14:paraId="79EE15D2" w14:textId="583AA589" w:rsidR="00AA12DE" w:rsidRPr="00AA12DE" w:rsidRDefault="00AA12DE" w:rsidP="00AA12DE">
      <w:pPr>
        <w:widowControl w:val="0"/>
        <w:numPr>
          <w:ilvl w:val="0"/>
          <w:numId w:val="15"/>
        </w:numPr>
        <w:tabs>
          <w:tab w:val="left" w:pos="284"/>
        </w:tabs>
        <w:suppressAutoHyphens/>
        <w:spacing w:after="0" w:line="240" w:lineRule="auto"/>
        <w:ind w:hanging="11"/>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Oferty zostaną otwarte dnia</w:t>
      </w:r>
      <w:r w:rsidR="00B25908">
        <w:rPr>
          <w:rFonts w:ascii="Calibri" w:eastAsia="Times New Roman" w:hAnsi="Calibri" w:cs="Times New Roman"/>
          <w:lang w:eastAsia="pl-PL"/>
        </w:rPr>
        <w:t xml:space="preserve"> </w:t>
      </w:r>
      <w:r w:rsidR="00B25908" w:rsidRPr="00450935">
        <w:rPr>
          <w:rFonts w:ascii="Calibri" w:eastAsia="Times New Roman" w:hAnsi="Calibri" w:cs="Times New Roman"/>
          <w:b/>
          <w:bCs/>
          <w:lang w:eastAsia="pl-PL"/>
        </w:rPr>
        <w:t>04.06</w:t>
      </w:r>
      <w:r w:rsidR="006969F3" w:rsidRPr="00450935">
        <w:rPr>
          <w:rFonts w:ascii="Calibri" w:eastAsia="Times New Roman" w:hAnsi="Calibri" w:cs="Times New Roman"/>
          <w:b/>
          <w:bCs/>
          <w:lang w:eastAsia="pl-PL"/>
        </w:rPr>
        <w:t>.</w:t>
      </w:r>
      <w:r w:rsidRPr="00AA12DE">
        <w:rPr>
          <w:rFonts w:ascii="Calibri" w:eastAsia="Times New Roman" w:hAnsi="Calibri" w:cs="Tahoma"/>
          <w:b/>
          <w:lang w:eastAsia="pl-PL"/>
        </w:rPr>
        <w:t xml:space="preserve">2020 </w:t>
      </w:r>
      <w:r w:rsidRPr="00AA12DE">
        <w:rPr>
          <w:rFonts w:ascii="Calibri" w:eastAsia="Times New Roman" w:hAnsi="Calibri" w:cs="Times New Roman"/>
          <w:b/>
          <w:lang w:eastAsia="pl-PL"/>
        </w:rPr>
        <w:t xml:space="preserve">r. o godz. </w:t>
      </w:r>
      <w:r w:rsidR="002D2F8B">
        <w:rPr>
          <w:rFonts w:ascii="Calibri" w:eastAsia="Times New Roman" w:hAnsi="Calibri" w:cs="Times New Roman"/>
          <w:b/>
          <w:lang w:eastAsia="pl-PL"/>
        </w:rPr>
        <w:t>13</w:t>
      </w:r>
      <w:r w:rsidRPr="00AA12DE">
        <w:rPr>
          <w:rFonts w:ascii="Calibri" w:eastAsia="Times New Roman" w:hAnsi="Calibri" w:cs="Times New Roman"/>
          <w:b/>
          <w:lang w:eastAsia="pl-PL"/>
        </w:rPr>
        <w:t>.</w:t>
      </w:r>
      <w:r w:rsidR="002D2F8B">
        <w:rPr>
          <w:rFonts w:ascii="Calibri" w:eastAsia="Times New Roman" w:hAnsi="Calibri" w:cs="Times New Roman"/>
          <w:b/>
          <w:lang w:eastAsia="pl-PL"/>
        </w:rPr>
        <w:t>00</w:t>
      </w:r>
      <w:r w:rsidR="00B25908">
        <w:rPr>
          <w:rFonts w:ascii="Calibri" w:eastAsia="Times New Roman" w:hAnsi="Calibri" w:cs="Times New Roman"/>
          <w:b/>
          <w:lang w:eastAsia="pl-PL"/>
        </w:rPr>
        <w:t>, złożenie do dnia 0</w:t>
      </w:r>
      <w:r w:rsidR="002D2F8B">
        <w:rPr>
          <w:rFonts w:ascii="Calibri" w:eastAsia="Times New Roman" w:hAnsi="Calibri" w:cs="Times New Roman"/>
          <w:b/>
          <w:lang w:eastAsia="pl-PL"/>
        </w:rPr>
        <w:t>4</w:t>
      </w:r>
      <w:r w:rsidR="00B25908">
        <w:rPr>
          <w:rFonts w:ascii="Calibri" w:eastAsia="Times New Roman" w:hAnsi="Calibri" w:cs="Times New Roman"/>
          <w:b/>
          <w:lang w:eastAsia="pl-PL"/>
        </w:rPr>
        <w:t xml:space="preserve">.06.2020 </w:t>
      </w:r>
      <w:r w:rsidR="002D2F8B">
        <w:rPr>
          <w:rFonts w:ascii="Calibri" w:eastAsia="Times New Roman" w:hAnsi="Calibri" w:cs="Times New Roman"/>
          <w:b/>
          <w:lang w:eastAsia="pl-PL"/>
        </w:rPr>
        <w:t xml:space="preserve"> godzina 08.00</w:t>
      </w:r>
      <w:r w:rsidRPr="00AA12DE">
        <w:rPr>
          <w:rFonts w:ascii="Calibri" w:eastAsia="Times New Roman" w:hAnsi="Calibri" w:cs="Times New Roman"/>
          <w:lang w:eastAsia="pl-PL"/>
        </w:rPr>
        <w:t xml:space="preserve"> w MOPR, ul. 3 – go Maja 16, 41 – 800 Zabrze przez komisję, która oceniając je weźmie pod uwagę:</w:t>
      </w:r>
    </w:p>
    <w:p w14:paraId="3DC81C90" w14:textId="77777777" w:rsidR="00AA12DE" w:rsidRPr="00AA12DE" w:rsidRDefault="00AA12DE" w:rsidP="00AA12DE">
      <w:pPr>
        <w:widowControl w:val="0"/>
        <w:numPr>
          <w:ilvl w:val="0"/>
          <w:numId w:val="16"/>
        </w:numPr>
        <w:tabs>
          <w:tab w:val="left" w:pos="709"/>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Cenę oferty</w:t>
      </w:r>
      <w:r w:rsidRPr="00AA12DE">
        <w:rPr>
          <w:rFonts w:ascii="Calibri" w:eastAsia="Times New Roman" w:hAnsi="Calibri" w:cs="Times New Roman"/>
          <w:lang w:eastAsia="pl-PL"/>
        </w:rPr>
        <w:tab/>
      </w:r>
      <w:r w:rsidRPr="00AA12DE">
        <w:rPr>
          <w:rFonts w:ascii="Calibri" w:eastAsia="Times New Roman" w:hAnsi="Calibri" w:cs="Times New Roman"/>
          <w:lang w:eastAsia="pl-PL"/>
        </w:rPr>
        <w:tab/>
      </w:r>
      <w:r w:rsidRPr="00AA12DE">
        <w:rPr>
          <w:rFonts w:ascii="Calibri" w:eastAsia="Times New Roman" w:hAnsi="Calibri" w:cs="Times New Roman"/>
          <w:lang w:eastAsia="pl-PL"/>
        </w:rPr>
        <w:tab/>
        <w:t>60 %</w:t>
      </w:r>
    </w:p>
    <w:p w14:paraId="40FCA325" w14:textId="77777777" w:rsidR="00AA12DE" w:rsidRPr="00AA12DE" w:rsidRDefault="00AA12DE" w:rsidP="00AA12DE">
      <w:pPr>
        <w:numPr>
          <w:ilvl w:val="0"/>
          <w:numId w:val="16"/>
        </w:numPr>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Okres gwarancji</w:t>
      </w:r>
      <w:r w:rsidRPr="00AA12DE">
        <w:rPr>
          <w:rFonts w:ascii="Calibri" w:eastAsia="Times New Roman" w:hAnsi="Calibri" w:cs="Times New Roman"/>
          <w:lang w:eastAsia="pl-PL"/>
        </w:rPr>
        <w:tab/>
      </w:r>
      <w:r w:rsidRPr="00AA12DE">
        <w:rPr>
          <w:rFonts w:ascii="Calibri" w:eastAsia="Times New Roman" w:hAnsi="Calibri" w:cs="Times New Roman"/>
          <w:lang w:eastAsia="pl-PL"/>
        </w:rPr>
        <w:tab/>
        <w:t>40%</w:t>
      </w:r>
    </w:p>
    <w:p w14:paraId="370B8C52" w14:textId="77777777" w:rsidR="00AA12DE" w:rsidRPr="00AA12DE" w:rsidRDefault="00AA12DE" w:rsidP="00AA12DE">
      <w:pPr>
        <w:spacing w:after="0" w:line="240" w:lineRule="auto"/>
        <w:contextualSpacing/>
        <w:jc w:val="both"/>
        <w:rPr>
          <w:rFonts w:ascii="Calibri" w:eastAsia="Times New Roman" w:hAnsi="Calibri" w:cs="Times New Roman"/>
          <w:lang w:eastAsia="pl-PL"/>
        </w:rPr>
      </w:pPr>
    </w:p>
    <w:p w14:paraId="51130360" w14:textId="77777777" w:rsidR="00AA12DE" w:rsidRPr="00AA12DE" w:rsidRDefault="00AA12DE" w:rsidP="00AA12DE">
      <w:pPr>
        <w:widowControl w:val="0"/>
        <w:numPr>
          <w:ilvl w:val="0"/>
          <w:numId w:val="15"/>
        </w:numPr>
        <w:tabs>
          <w:tab w:val="left" w:pos="284"/>
        </w:tab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Sposób oceny ofert:</w:t>
      </w:r>
    </w:p>
    <w:p w14:paraId="61754EB1" w14:textId="77777777" w:rsidR="00AA12DE" w:rsidRPr="00AA12DE" w:rsidRDefault="00AA12DE" w:rsidP="00AA12DE">
      <w:pPr>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Członkowie komisji oceniając cenę oferty (ocena indywidualna), użyją następującego wzoru:</w:t>
      </w:r>
    </w:p>
    <w:p w14:paraId="6C58CDD1" w14:textId="77777777" w:rsidR="00AA12DE" w:rsidRPr="00AA12DE" w:rsidRDefault="00AA12DE" w:rsidP="00AA12DE">
      <w:pPr>
        <w:spacing w:after="0" w:line="240" w:lineRule="auto"/>
        <w:contextualSpacing/>
        <w:jc w:val="both"/>
        <w:rPr>
          <w:rFonts w:ascii="Calibri" w:eastAsia="Times New Roman" w:hAnsi="Calibri" w:cs="Times New Roman"/>
          <w:lang w:eastAsia="pl-PL"/>
        </w:rPr>
      </w:pPr>
    </w:p>
    <w:p w14:paraId="25DCABE3" w14:textId="77777777" w:rsidR="00AA12DE" w:rsidRPr="00AA12DE" w:rsidRDefault="00AA12DE" w:rsidP="00AA12DE">
      <w:pPr>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a) Cena - waga 60 %</w:t>
      </w:r>
    </w:p>
    <w:p w14:paraId="1DBAD8BE" w14:textId="77777777" w:rsidR="00AA12DE" w:rsidRPr="00AA12DE" w:rsidRDefault="00AA12DE" w:rsidP="00AA12DE">
      <w:pPr>
        <w:spacing w:after="0" w:line="240" w:lineRule="auto"/>
        <w:ind w:left="708" w:firstLine="708"/>
        <w:contextualSpacing/>
        <w:rPr>
          <w:rFonts w:ascii="Calibri" w:eastAsia="Times New Roman" w:hAnsi="Calibri" w:cs="Times New Roman"/>
          <w:lang w:eastAsia="pl-PL"/>
        </w:rPr>
      </w:pPr>
      <w:r w:rsidRPr="00AA12DE">
        <w:rPr>
          <w:rFonts w:ascii="Calibri" w:eastAsia="Times New Roman" w:hAnsi="Calibri" w:cs="Times New Roman"/>
          <w:lang w:eastAsia="pl-PL"/>
        </w:rPr>
        <w:t>C min</w:t>
      </w:r>
    </w:p>
    <w:p w14:paraId="2419AA1F" w14:textId="77777777" w:rsidR="00AA12DE" w:rsidRPr="00AA12DE" w:rsidRDefault="00AA12DE" w:rsidP="00AA12DE">
      <w:pPr>
        <w:spacing w:after="0" w:line="240" w:lineRule="auto"/>
        <w:ind w:firstLine="708"/>
        <w:contextualSpacing/>
        <w:rPr>
          <w:rFonts w:ascii="Calibri" w:eastAsia="Times New Roman" w:hAnsi="Calibri" w:cs="Times New Roman"/>
          <w:lang w:eastAsia="pl-PL"/>
        </w:rPr>
      </w:pPr>
      <w:r w:rsidRPr="00AA12DE">
        <w:rPr>
          <w:rFonts w:ascii="Calibri" w:eastAsia="Times New Roman" w:hAnsi="Calibri" w:cs="Times New Roman"/>
          <w:lang w:eastAsia="pl-PL"/>
        </w:rPr>
        <w:t>C =     ---------  x 60</w:t>
      </w:r>
    </w:p>
    <w:p w14:paraId="07A02A7A" w14:textId="77777777" w:rsidR="00AA12DE" w:rsidRPr="00AA12DE" w:rsidRDefault="00AA12DE" w:rsidP="00AA12DE">
      <w:pPr>
        <w:spacing w:after="0" w:line="240" w:lineRule="auto"/>
        <w:ind w:left="708" w:firstLine="708"/>
        <w:contextualSpacing/>
        <w:rPr>
          <w:rFonts w:ascii="Calibri" w:eastAsia="Times New Roman" w:hAnsi="Calibri" w:cs="Times New Roman"/>
          <w:lang w:eastAsia="pl-PL"/>
        </w:rPr>
      </w:pPr>
      <w:r w:rsidRPr="00AA12DE">
        <w:rPr>
          <w:rFonts w:ascii="Calibri" w:eastAsia="Times New Roman" w:hAnsi="Calibri" w:cs="Times New Roman"/>
          <w:lang w:eastAsia="pl-PL"/>
        </w:rPr>
        <w:t>Co</w:t>
      </w:r>
    </w:p>
    <w:p w14:paraId="268A3B2D" w14:textId="77777777" w:rsidR="00AA12DE" w:rsidRPr="00AA12DE" w:rsidRDefault="00AA12DE" w:rsidP="00AA12DE">
      <w:pPr>
        <w:spacing w:after="0" w:line="240" w:lineRule="auto"/>
        <w:contextualSpacing/>
        <w:jc w:val="both"/>
        <w:rPr>
          <w:rFonts w:ascii="Calibri" w:eastAsia="Times New Roman" w:hAnsi="Calibri" w:cs="Times New Roman"/>
          <w:lang w:eastAsia="pl-PL"/>
        </w:rPr>
      </w:pPr>
      <w:proofErr w:type="spellStart"/>
      <w:r w:rsidRPr="00AA12DE">
        <w:rPr>
          <w:rFonts w:ascii="Calibri" w:eastAsia="Times New Roman" w:hAnsi="Calibri" w:cs="Times New Roman"/>
          <w:lang w:eastAsia="pl-PL"/>
        </w:rPr>
        <w:t>Cmin</w:t>
      </w:r>
      <w:proofErr w:type="spellEnd"/>
      <w:r w:rsidRPr="00AA12DE">
        <w:rPr>
          <w:rFonts w:ascii="Calibri" w:eastAsia="Times New Roman" w:hAnsi="Calibri" w:cs="Times New Roman"/>
          <w:lang w:eastAsia="pl-PL"/>
        </w:rPr>
        <w:t xml:space="preserve"> – cena najniższa – biorąc pod uwagę ceny wszystkich otrzymanych ofert niepodlegających odrzuceniu,</w:t>
      </w:r>
    </w:p>
    <w:p w14:paraId="200CF14F" w14:textId="77777777" w:rsidR="00AA12DE" w:rsidRPr="00AA12DE" w:rsidRDefault="00AA12DE" w:rsidP="00AA12DE">
      <w:pPr>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Co – cena oferowana,</w:t>
      </w:r>
    </w:p>
    <w:p w14:paraId="2B9233E0" w14:textId="77777777" w:rsidR="00AA12DE" w:rsidRPr="00AA12DE" w:rsidRDefault="00AA12DE" w:rsidP="00AA12DE">
      <w:pPr>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 xml:space="preserve">C – cena </w:t>
      </w:r>
    </w:p>
    <w:p w14:paraId="22DCD97D" w14:textId="77777777" w:rsidR="00AA12DE" w:rsidRPr="00AA12DE" w:rsidRDefault="00AA12DE" w:rsidP="00AA12DE">
      <w:pPr>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60 – waga kryterium</w:t>
      </w:r>
    </w:p>
    <w:p w14:paraId="0D906455" w14:textId="77777777" w:rsidR="00AA12DE" w:rsidRPr="00AA12DE" w:rsidRDefault="00AA12DE" w:rsidP="00AA12DE">
      <w:pPr>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b) Okres gwarancji – waga 40%.</w:t>
      </w:r>
    </w:p>
    <w:p w14:paraId="7765D523" w14:textId="77777777" w:rsidR="00AA12DE" w:rsidRPr="00AA12DE" w:rsidRDefault="00AA12DE" w:rsidP="00AA12DE">
      <w:pPr>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Okres wskazany przez Wykonawcę za który może on otrzymać maksymalną  ilość 40 punktów liczony będzie na poniżej przyjętych kryteriach:</w:t>
      </w:r>
    </w:p>
    <w:p w14:paraId="18AE8BC4" w14:textId="13DCA751" w:rsidR="00AA12DE" w:rsidRPr="00AA12DE" w:rsidRDefault="00AA12DE" w:rsidP="00AA12DE">
      <w:pPr>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 xml:space="preserve">Okres gwarancji  </w:t>
      </w:r>
      <w:r w:rsidR="006969F3">
        <w:rPr>
          <w:rFonts w:ascii="Calibri" w:eastAsia="Times New Roman" w:hAnsi="Calibri" w:cs="Times New Roman"/>
          <w:lang w:eastAsia="pl-PL"/>
        </w:rPr>
        <w:t xml:space="preserve">48 </w:t>
      </w:r>
      <w:r w:rsidRPr="00AA12DE">
        <w:rPr>
          <w:rFonts w:ascii="Calibri" w:eastAsia="Times New Roman" w:hAnsi="Calibri" w:cs="Times New Roman"/>
          <w:lang w:eastAsia="pl-PL"/>
        </w:rPr>
        <w:t>miesięcy od dnia instalacji  - 40 pkt</w:t>
      </w:r>
    </w:p>
    <w:p w14:paraId="7B348EFA" w14:textId="51A2BE9B" w:rsidR="00AA12DE" w:rsidRPr="00AA12DE" w:rsidRDefault="00AA12DE" w:rsidP="00AA12DE">
      <w:pPr>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 xml:space="preserve">Okres gwarancji  </w:t>
      </w:r>
      <w:r w:rsidR="006969F3">
        <w:rPr>
          <w:rFonts w:ascii="Calibri" w:eastAsia="Times New Roman" w:hAnsi="Calibri" w:cs="Times New Roman"/>
          <w:lang w:eastAsia="pl-PL"/>
        </w:rPr>
        <w:t>36</w:t>
      </w:r>
      <w:r w:rsidRPr="00AA12DE">
        <w:rPr>
          <w:rFonts w:ascii="Calibri" w:eastAsia="Times New Roman" w:hAnsi="Calibri" w:cs="Times New Roman"/>
          <w:lang w:eastAsia="pl-PL"/>
        </w:rPr>
        <w:t xml:space="preserve"> miesięcy od dnia </w:t>
      </w:r>
      <w:r w:rsidR="006969F3">
        <w:rPr>
          <w:rFonts w:ascii="Calibri" w:eastAsia="Times New Roman" w:hAnsi="Calibri" w:cs="Times New Roman"/>
          <w:lang w:eastAsia="pl-PL"/>
        </w:rPr>
        <w:t>dostawy</w:t>
      </w:r>
      <w:r w:rsidRPr="00AA12DE">
        <w:rPr>
          <w:rFonts w:ascii="Calibri" w:eastAsia="Times New Roman" w:hAnsi="Calibri" w:cs="Times New Roman"/>
          <w:lang w:eastAsia="pl-PL"/>
        </w:rPr>
        <w:t xml:space="preserve">  - 20 pkt</w:t>
      </w:r>
    </w:p>
    <w:p w14:paraId="2A5E168A" w14:textId="130B79BD" w:rsidR="00AA12DE" w:rsidRDefault="00AA12DE" w:rsidP="00AA12DE">
      <w:pPr>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 xml:space="preserve">Okres gwarancji </w:t>
      </w:r>
      <w:r w:rsidR="006969F3">
        <w:rPr>
          <w:rFonts w:ascii="Calibri" w:eastAsia="Times New Roman" w:hAnsi="Calibri" w:cs="Times New Roman"/>
          <w:lang w:eastAsia="pl-PL"/>
        </w:rPr>
        <w:t>24</w:t>
      </w:r>
      <w:r w:rsidRPr="00AA12DE">
        <w:rPr>
          <w:rFonts w:ascii="Calibri" w:eastAsia="Times New Roman" w:hAnsi="Calibri" w:cs="Times New Roman"/>
          <w:lang w:eastAsia="pl-PL"/>
        </w:rPr>
        <w:t xml:space="preserve"> miesięcy od dnia </w:t>
      </w:r>
      <w:r w:rsidR="006969F3">
        <w:rPr>
          <w:rFonts w:ascii="Calibri" w:eastAsia="Times New Roman" w:hAnsi="Calibri" w:cs="Times New Roman"/>
          <w:lang w:eastAsia="pl-PL"/>
        </w:rPr>
        <w:t>dostawy</w:t>
      </w:r>
      <w:r w:rsidRPr="00AA12DE">
        <w:rPr>
          <w:rFonts w:ascii="Calibri" w:eastAsia="Times New Roman" w:hAnsi="Calibri" w:cs="Times New Roman"/>
          <w:lang w:eastAsia="pl-PL"/>
        </w:rPr>
        <w:t xml:space="preserve">  - 0 pkt</w:t>
      </w:r>
    </w:p>
    <w:p w14:paraId="3A49FAB0" w14:textId="17A5958C" w:rsidR="006969F3" w:rsidRPr="00AA12DE" w:rsidRDefault="006969F3" w:rsidP="00AA12DE">
      <w:pPr>
        <w:spacing w:after="0" w:line="240" w:lineRule="auto"/>
        <w:contextualSpacing/>
        <w:jc w:val="both"/>
        <w:rPr>
          <w:rFonts w:ascii="Calibri" w:eastAsia="Times New Roman" w:hAnsi="Calibri" w:cs="Times New Roman"/>
          <w:lang w:eastAsia="pl-PL"/>
        </w:rPr>
      </w:pPr>
      <w:r>
        <w:rPr>
          <w:rFonts w:ascii="Calibri" w:eastAsia="Times New Roman" w:hAnsi="Calibri" w:cs="Times New Roman"/>
          <w:lang w:eastAsia="pl-PL"/>
        </w:rPr>
        <w:t>Dostawa potwierdzona będzie protokołem.</w:t>
      </w:r>
    </w:p>
    <w:p w14:paraId="76938093" w14:textId="2FFA26AC" w:rsidR="00AA12DE" w:rsidRPr="00AA12DE" w:rsidRDefault="00AA12DE" w:rsidP="00AA12DE">
      <w:pPr>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Wykonawca wskaże okres gwarancji zamówienia w załączniku nr 1</w:t>
      </w:r>
      <w:r w:rsidR="006969F3">
        <w:rPr>
          <w:rFonts w:ascii="Calibri" w:eastAsia="Times New Roman" w:hAnsi="Calibri" w:cs="Times New Roman"/>
          <w:lang w:eastAsia="pl-PL"/>
        </w:rPr>
        <w:t xml:space="preserve"> i 1 a. W przypadku niewpisania do formularza okresu gwarancji Zamawiający przyjmie minimalny wymagany okres gwarancji tj. 24 miesiące oraz Wykonawca otrzyma 0 pkt. W przypadku wpisania dłuższego niż 48 miesięcy okresu gwarancji Wykonawca otrzyma 40 pkt.</w:t>
      </w:r>
    </w:p>
    <w:p w14:paraId="278ACA67" w14:textId="77777777" w:rsidR="00AA12DE" w:rsidRPr="00AA12DE" w:rsidRDefault="00AA12DE" w:rsidP="00AA12DE">
      <w:pPr>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b/>
          <w:lang w:eastAsia="pl-PL"/>
        </w:rPr>
        <w:t xml:space="preserve">Łączna ilość punktów oferty będzie stanowiła sumę punktów przyznanych w ocenie ceny oraz okresu gwarancji. </w:t>
      </w:r>
      <w:r w:rsidRPr="00AA12DE">
        <w:rPr>
          <w:rFonts w:ascii="Calibri" w:eastAsia="Times New Roman" w:hAnsi="Calibri" w:cs="Times New Roman"/>
          <w:lang w:eastAsia="pl-PL"/>
        </w:rPr>
        <w:t xml:space="preserve"> </w:t>
      </w:r>
    </w:p>
    <w:p w14:paraId="1283929C" w14:textId="77777777" w:rsidR="00AA12DE" w:rsidRPr="00AA12DE" w:rsidRDefault="00AA12DE" w:rsidP="00AA12DE">
      <w:pPr>
        <w:spacing w:after="0" w:line="240" w:lineRule="auto"/>
        <w:ind w:left="30"/>
        <w:contextualSpacing/>
        <w:jc w:val="both"/>
        <w:rPr>
          <w:rFonts w:ascii="Calibri" w:eastAsia="Times New Roman" w:hAnsi="Calibri" w:cs="Times New Roman"/>
          <w:b/>
          <w:lang w:eastAsia="pl-PL"/>
        </w:rPr>
      </w:pPr>
      <w:r w:rsidRPr="00AA12DE">
        <w:rPr>
          <w:rFonts w:ascii="Calibri" w:eastAsia="Times New Roman" w:hAnsi="Calibri" w:cs="Times New Roman"/>
          <w:b/>
          <w:lang w:eastAsia="pl-PL"/>
        </w:rPr>
        <w:t>XIII. INFORMACJE O FORMALNOŚCIACH, JAKIE POWINNY ZOSTAĆ DOPEŁNIONE PO WYBORZE OFERTY W CELU ZAWARCIA UMOWY W SPRAWIE ZAMÓWIENIA PUBLICZNEGO</w:t>
      </w:r>
    </w:p>
    <w:p w14:paraId="5C9C1F32" w14:textId="77777777" w:rsidR="00AA12DE" w:rsidRPr="00AA12DE" w:rsidRDefault="00AA12DE" w:rsidP="00AA12DE">
      <w:pPr>
        <w:widowControl w:val="0"/>
        <w:numPr>
          <w:ilvl w:val="0"/>
          <w:numId w:val="5"/>
        </w:numPr>
        <w:tabs>
          <w:tab w:val="left" w:pos="2160"/>
          <w:tab w:val="left" w:pos="2193"/>
        </w:tabs>
        <w:suppressAutoHyphen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Po zakończeniu postępowania wykonawcy, którzy ubiegali się o udzielenie zamówienia zostaną pisemnie zawiadomieni o wyborze najkorzystniejszej oferty; wykonawcach, których oferty zostały odrzucone; wykonawcach, którzy zostali wykluczeni z postępowania.</w:t>
      </w:r>
    </w:p>
    <w:p w14:paraId="6C65A7AA" w14:textId="77777777" w:rsidR="00AA12DE" w:rsidRPr="00AA12DE" w:rsidRDefault="00AA12DE" w:rsidP="00AA12DE">
      <w:pPr>
        <w:widowControl w:val="0"/>
        <w:numPr>
          <w:ilvl w:val="0"/>
          <w:numId w:val="5"/>
        </w:numPr>
        <w:tabs>
          <w:tab w:val="left" w:pos="2160"/>
          <w:tab w:val="left" w:pos="2193"/>
        </w:tabs>
        <w:suppressAutoHyphen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Niezwłocznie po wyborze najkorzystniejszej oferty zamawiający zamieszcza powyższe informacje na stronie internetowej oraz w miejscu publicznie dostępnym w siedzibie zamawiającego.</w:t>
      </w:r>
    </w:p>
    <w:p w14:paraId="12DE112F" w14:textId="77777777" w:rsidR="00AA12DE" w:rsidRPr="00AA12DE" w:rsidRDefault="00AA12DE" w:rsidP="00AA12DE">
      <w:pPr>
        <w:widowControl w:val="0"/>
        <w:numPr>
          <w:ilvl w:val="0"/>
          <w:numId w:val="5"/>
        </w:numPr>
        <w:tabs>
          <w:tab w:val="left" w:pos="2160"/>
          <w:tab w:val="left" w:pos="2193"/>
        </w:tabs>
        <w:suppressAutoHyphen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 xml:space="preserve">Osoby reprezentujące wykonawcę przy podpisaniu umowy powinny posiadać ze sobą dokumenty potwierdzające ich umocowanie do podpisania umowy, o ile umocowanie to nie będzie wynikać z dokumentów załączonych do oferty. </w:t>
      </w:r>
    </w:p>
    <w:p w14:paraId="6C45E541" w14:textId="77777777" w:rsidR="00AA12DE" w:rsidRPr="00AA12DE" w:rsidRDefault="00AA12DE" w:rsidP="00AA12DE">
      <w:pPr>
        <w:widowControl w:val="0"/>
        <w:numPr>
          <w:ilvl w:val="0"/>
          <w:numId w:val="5"/>
        </w:numPr>
        <w:tabs>
          <w:tab w:val="left" w:pos="2160"/>
          <w:tab w:val="left" w:pos="2193"/>
        </w:tabs>
        <w:suppressAutoHyphens/>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 xml:space="preserve">W przypadku wybrania oferty wykonawców wspólnie ubiegających się o udzielenie zamówienia Zamawiający żąda przed zawarciem umowy w sprawie zamówienia publicznego przedstawienia umowy regulującej współpracę tych wykonawców. </w:t>
      </w:r>
    </w:p>
    <w:p w14:paraId="5078DCC2" w14:textId="77777777" w:rsidR="00AA12DE" w:rsidRPr="00AA12DE" w:rsidRDefault="00AA12DE" w:rsidP="00AA12DE">
      <w:pPr>
        <w:widowControl w:val="0"/>
        <w:tabs>
          <w:tab w:val="left" w:pos="2160"/>
          <w:tab w:val="left" w:pos="2193"/>
        </w:tabs>
        <w:suppressAutoHyphens/>
        <w:spacing w:after="0" w:line="240" w:lineRule="auto"/>
        <w:contextualSpacing/>
        <w:jc w:val="both"/>
        <w:rPr>
          <w:rFonts w:ascii="Calibri" w:eastAsia="Times New Roman" w:hAnsi="Calibri" w:cs="Tahoma"/>
          <w:b/>
          <w:lang w:eastAsia="pl-PL"/>
        </w:rPr>
      </w:pPr>
      <w:r w:rsidRPr="00AA12DE">
        <w:rPr>
          <w:rFonts w:ascii="Calibri" w:eastAsia="Times New Roman" w:hAnsi="Calibri" w:cs="Tahoma"/>
          <w:b/>
          <w:lang w:eastAsia="pl-PL"/>
        </w:rPr>
        <w:t>XIV. WYMAGANIA DOTYCZĄCE ZABEZPIECZENIA NALEŻYTEGO WYKONANIA UMOWY</w:t>
      </w:r>
    </w:p>
    <w:p w14:paraId="47B9D8EA" w14:textId="77777777" w:rsidR="00AA12DE" w:rsidRPr="00AA12DE" w:rsidRDefault="00AA12DE" w:rsidP="00AA12DE">
      <w:pPr>
        <w:spacing w:after="0" w:line="240" w:lineRule="auto"/>
        <w:ind w:left="15"/>
        <w:contextualSpacing/>
        <w:jc w:val="both"/>
        <w:rPr>
          <w:rFonts w:ascii="Calibri" w:eastAsia="Times New Roman" w:hAnsi="Calibri" w:cs="Tahoma"/>
          <w:lang w:eastAsia="pl-PL"/>
        </w:rPr>
      </w:pPr>
      <w:r w:rsidRPr="00AA12DE">
        <w:rPr>
          <w:rFonts w:ascii="Calibri" w:eastAsia="Times New Roman" w:hAnsi="Calibri" w:cs="Tahoma"/>
          <w:lang w:eastAsia="pl-PL"/>
        </w:rPr>
        <w:lastRenderedPageBreak/>
        <w:t>Zamawiający nie będzie żądać od wykonawcy zabezpieczenia należytego wykonania umowy.</w:t>
      </w:r>
    </w:p>
    <w:p w14:paraId="3FC36C10" w14:textId="77777777" w:rsidR="00AA12DE" w:rsidRPr="00AA12DE" w:rsidRDefault="00AA12DE" w:rsidP="00AA12DE">
      <w:pPr>
        <w:spacing w:after="0" w:line="240" w:lineRule="auto"/>
        <w:contextualSpacing/>
        <w:jc w:val="both"/>
        <w:rPr>
          <w:rFonts w:ascii="Calibri" w:eastAsia="Times New Roman" w:hAnsi="Calibri" w:cs="Tahoma"/>
          <w:b/>
          <w:lang w:eastAsia="pl-PL"/>
        </w:rPr>
      </w:pPr>
      <w:r w:rsidRPr="00AA12DE">
        <w:rPr>
          <w:rFonts w:ascii="Calibri" w:eastAsia="Times New Roman" w:hAnsi="Calibri" w:cs="Tahoma"/>
          <w:b/>
          <w:lang w:eastAsia="pl-PL"/>
        </w:rPr>
        <w:t>XV. ISTOTNE  DLA STRON POSTANOWIENIA, KTÓRE ZOSTANĄ WPROWADZONE DO TREŚCI ZAWIERANEJ UMOWY, OGÓLNE WARUNKI UMOWY, WZÓR UMOWY</w:t>
      </w:r>
    </w:p>
    <w:p w14:paraId="47158099" w14:textId="649F1E63" w:rsidR="00AA12DE" w:rsidRPr="00AA12DE" w:rsidRDefault="00AA12DE" w:rsidP="00AA12DE">
      <w:pPr>
        <w:spacing w:after="0" w:line="240" w:lineRule="auto"/>
        <w:contextualSpacing/>
        <w:jc w:val="both"/>
        <w:rPr>
          <w:rFonts w:ascii="Calibri" w:eastAsia="Times New Roman" w:hAnsi="Calibri" w:cs="Tahoma"/>
          <w:lang w:eastAsia="pl-PL"/>
        </w:rPr>
      </w:pPr>
      <w:r w:rsidRPr="00AA12DE">
        <w:rPr>
          <w:rFonts w:ascii="Calibri" w:eastAsia="Times New Roman" w:hAnsi="Calibri" w:cs="Tahoma"/>
          <w:lang w:eastAsia="pl-PL"/>
        </w:rPr>
        <w:t xml:space="preserve">Istotne postanowienia umowy stanowi </w:t>
      </w:r>
      <w:r w:rsidRPr="00AA12DE">
        <w:rPr>
          <w:rFonts w:ascii="Calibri" w:eastAsia="Times New Roman" w:hAnsi="Calibri" w:cs="Tahoma"/>
          <w:b/>
          <w:lang w:eastAsia="pl-PL"/>
        </w:rPr>
        <w:t>załącznik nr 6</w:t>
      </w:r>
      <w:r w:rsidR="006969F3">
        <w:rPr>
          <w:rFonts w:ascii="Calibri" w:eastAsia="Times New Roman" w:hAnsi="Calibri" w:cs="Tahoma"/>
          <w:b/>
          <w:lang w:eastAsia="pl-PL"/>
        </w:rPr>
        <w:t xml:space="preserve"> dla zadania 1 i 6a dla zadania 2</w:t>
      </w:r>
      <w:r w:rsidRPr="00AA12DE">
        <w:rPr>
          <w:rFonts w:ascii="Calibri" w:eastAsia="Times New Roman" w:hAnsi="Calibri" w:cs="Tahoma"/>
          <w:b/>
          <w:lang w:eastAsia="pl-PL"/>
        </w:rPr>
        <w:t xml:space="preserve"> </w:t>
      </w:r>
      <w:r w:rsidRPr="00AA12DE">
        <w:rPr>
          <w:rFonts w:ascii="Calibri" w:eastAsia="Times New Roman" w:hAnsi="Calibri" w:cs="Tahoma"/>
          <w:lang w:eastAsia="pl-PL"/>
        </w:rPr>
        <w:t>do SIWZ</w:t>
      </w:r>
    </w:p>
    <w:p w14:paraId="1EF33ECF" w14:textId="77777777" w:rsidR="00AA12DE" w:rsidRPr="00AA12DE" w:rsidRDefault="00AA12DE" w:rsidP="00AA12DE">
      <w:pPr>
        <w:spacing w:after="0" w:line="240" w:lineRule="auto"/>
        <w:contextualSpacing/>
        <w:jc w:val="both"/>
        <w:rPr>
          <w:rFonts w:ascii="Calibri" w:eastAsia="Times New Roman" w:hAnsi="Calibri" w:cs="Times New Roman"/>
          <w:b/>
          <w:bCs/>
          <w:lang w:eastAsia="pl-PL"/>
        </w:rPr>
      </w:pPr>
      <w:r w:rsidRPr="00AA12DE">
        <w:rPr>
          <w:rFonts w:ascii="Calibri" w:eastAsia="Times New Roman" w:hAnsi="Calibri" w:cs="Times New Roman"/>
          <w:b/>
          <w:bCs/>
          <w:lang w:eastAsia="pl-PL"/>
        </w:rPr>
        <w:t>XVI. OKREŚLENIE WARUNKÓW ZMIANY ZAWARTEJ UMOWY.</w:t>
      </w:r>
    </w:p>
    <w:p w14:paraId="74BD3AC7" w14:textId="77777777" w:rsidR="00AA12DE" w:rsidRPr="00AA12DE" w:rsidRDefault="00AA12DE" w:rsidP="00AA12DE">
      <w:pPr>
        <w:numPr>
          <w:ilvl w:val="0"/>
          <w:numId w:val="21"/>
        </w:numPr>
        <w:spacing w:after="0" w:line="240" w:lineRule="auto"/>
        <w:ind w:left="284" w:hanging="284"/>
        <w:contextualSpacing/>
        <w:rPr>
          <w:rFonts w:ascii="Calibri" w:eastAsia="Times New Roman" w:hAnsi="Calibri" w:cs="Times New Roman"/>
          <w:lang w:eastAsia="pl-PL"/>
        </w:rPr>
      </w:pPr>
      <w:r w:rsidRPr="00AA12DE">
        <w:rPr>
          <w:rFonts w:ascii="Calibri" w:eastAsia="Times New Roman" w:hAnsi="Calibri" w:cs="Times New Roman"/>
          <w:lang w:eastAsia="pl-PL"/>
        </w:rPr>
        <w:t>Wszelkie zmiany umowy wymagają formy pisemnej pod rygorem nieważności.</w:t>
      </w:r>
    </w:p>
    <w:p w14:paraId="1A84CB3F" w14:textId="77777777" w:rsidR="00AA12DE" w:rsidRPr="00AA12DE" w:rsidRDefault="00AA12DE" w:rsidP="00AA12DE">
      <w:pPr>
        <w:numPr>
          <w:ilvl w:val="0"/>
          <w:numId w:val="21"/>
        </w:numPr>
        <w:spacing w:after="0" w:line="240" w:lineRule="auto"/>
        <w:ind w:left="284" w:hanging="284"/>
        <w:contextualSpacing/>
        <w:rPr>
          <w:rFonts w:ascii="Calibri" w:eastAsia="Times New Roman" w:hAnsi="Calibri" w:cs="Times New Roman"/>
          <w:lang w:eastAsia="pl-PL"/>
        </w:rPr>
      </w:pPr>
      <w:r w:rsidRPr="00AA12DE">
        <w:rPr>
          <w:rFonts w:ascii="Calibri" w:eastAsia="Times New Roman" w:hAnsi="Calibri" w:cs="Times New Roman"/>
          <w:lang w:eastAsia="pl-PL"/>
        </w:rPr>
        <w:t>Zamawiający przewiduje  możliwość zmian postanowień w zawartej umowie za zgodą stron w formie aneksu dotyczących:</w:t>
      </w:r>
    </w:p>
    <w:p w14:paraId="7375F98A" w14:textId="77777777" w:rsidR="00AA12DE" w:rsidRPr="00AA12DE" w:rsidRDefault="00AA12DE" w:rsidP="00AA12DE">
      <w:pPr>
        <w:numPr>
          <w:ilvl w:val="0"/>
          <w:numId w:val="22"/>
        </w:numPr>
        <w:spacing w:after="0" w:line="240" w:lineRule="auto"/>
        <w:contextualSpacing/>
        <w:jc w:val="both"/>
        <w:rPr>
          <w:rFonts w:ascii="Calibri" w:eastAsia="Times New Roman" w:hAnsi="Calibri" w:cs="Times New Roman"/>
          <w:bCs/>
          <w:lang w:eastAsia="pl-PL"/>
        </w:rPr>
      </w:pPr>
      <w:r w:rsidRPr="00AA12DE">
        <w:rPr>
          <w:rFonts w:ascii="Calibri" w:eastAsia="Times New Roman" w:hAnsi="Calibri" w:cs="Times New Roman"/>
          <w:bCs/>
          <w:lang w:eastAsia="pl-PL"/>
        </w:rPr>
        <w:t>zmiany osób funkcyjnych – z przyczyn niezależnych od Zamawiającego i Wykonawcy</w:t>
      </w:r>
    </w:p>
    <w:p w14:paraId="0FF3122E" w14:textId="77777777" w:rsidR="00AA12DE" w:rsidRPr="00AA12DE" w:rsidRDefault="00AA12DE" w:rsidP="00AA12DE">
      <w:pPr>
        <w:numPr>
          <w:ilvl w:val="0"/>
          <w:numId w:val="22"/>
        </w:numPr>
        <w:spacing w:after="0" w:line="240" w:lineRule="auto"/>
        <w:contextualSpacing/>
        <w:jc w:val="both"/>
        <w:rPr>
          <w:rFonts w:ascii="Calibri" w:eastAsia="Times New Roman" w:hAnsi="Calibri" w:cs="Times New Roman"/>
          <w:bCs/>
          <w:lang w:eastAsia="pl-PL"/>
        </w:rPr>
      </w:pPr>
      <w:r w:rsidRPr="00AA12DE">
        <w:rPr>
          <w:rFonts w:ascii="Calibri" w:eastAsia="Times New Roman" w:hAnsi="Calibri" w:cs="Times New Roman"/>
          <w:bCs/>
          <w:lang w:eastAsia="pl-PL"/>
        </w:rPr>
        <w:t>zmiany sposobu reprezentacji – z przyczyn niezależnych od Zamawiającego i Wykonawcy</w:t>
      </w:r>
    </w:p>
    <w:p w14:paraId="7B0D29AD" w14:textId="77777777" w:rsidR="00AA12DE" w:rsidRPr="00AA12DE" w:rsidRDefault="00AA12DE" w:rsidP="00AA12DE">
      <w:pPr>
        <w:numPr>
          <w:ilvl w:val="0"/>
          <w:numId w:val="22"/>
        </w:numPr>
        <w:spacing w:after="0" w:line="240" w:lineRule="auto"/>
        <w:contextualSpacing/>
        <w:jc w:val="both"/>
        <w:rPr>
          <w:rFonts w:ascii="Calibri" w:eastAsia="Times New Roman" w:hAnsi="Calibri" w:cs="Times New Roman"/>
          <w:bCs/>
          <w:lang w:eastAsia="pl-PL"/>
        </w:rPr>
      </w:pPr>
      <w:r w:rsidRPr="00AA12DE">
        <w:rPr>
          <w:rFonts w:ascii="Calibri" w:eastAsia="Times New Roman" w:hAnsi="Calibri" w:cs="Times New Roman"/>
          <w:bCs/>
          <w:lang w:eastAsia="pl-PL"/>
        </w:rPr>
        <w:t>zmiany adresu siedziby jednej ze stron – z przyczyn zewnętrznych</w:t>
      </w:r>
    </w:p>
    <w:p w14:paraId="4304D02D" w14:textId="77777777" w:rsidR="00AA12DE" w:rsidRPr="00AA12DE" w:rsidRDefault="00AA12DE" w:rsidP="00AA12DE">
      <w:pPr>
        <w:numPr>
          <w:ilvl w:val="0"/>
          <w:numId w:val="22"/>
        </w:numPr>
        <w:spacing w:after="0" w:line="240" w:lineRule="auto"/>
        <w:contextualSpacing/>
        <w:jc w:val="both"/>
        <w:rPr>
          <w:rFonts w:ascii="Calibri" w:eastAsia="Times New Roman" w:hAnsi="Calibri" w:cs="Times New Roman"/>
          <w:bCs/>
          <w:lang w:eastAsia="pl-PL"/>
        </w:rPr>
      </w:pPr>
      <w:r w:rsidRPr="00AA12DE">
        <w:rPr>
          <w:rFonts w:ascii="Calibri" w:eastAsia="Times New Roman" w:hAnsi="Calibri" w:cs="Times New Roman"/>
          <w:bCs/>
          <w:lang w:eastAsia="pl-PL"/>
        </w:rPr>
        <w:t>zmiany miejsca realizacji zamówienia - na podstawie obiektywnych przesłanek zaakceptowanych  przez Zamawiającego</w:t>
      </w:r>
    </w:p>
    <w:p w14:paraId="2AB331C7" w14:textId="77777777" w:rsidR="00AA12DE" w:rsidRPr="00AA12DE" w:rsidRDefault="00AA12DE" w:rsidP="00AA12DE">
      <w:pPr>
        <w:numPr>
          <w:ilvl w:val="0"/>
          <w:numId w:val="22"/>
        </w:numPr>
        <w:spacing w:after="0" w:line="240" w:lineRule="auto"/>
        <w:contextualSpacing/>
        <w:jc w:val="both"/>
        <w:rPr>
          <w:rFonts w:ascii="Calibri" w:eastAsia="Times New Roman" w:hAnsi="Calibri" w:cs="Times New Roman"/>
          <w:bCs/>
          <w:lang w:eastAsia="pl-PL"/>
        </w:rPr>
      </w:pPr>
      <w:r w:rsidRPr="00AA12DE">
        <w:rPr>
          <w:rFonts w:ascii="Calibri" w:eastAsia="Times New Roman" w:hAnsi="Calibri" w:cs="Times New Roman"/>
          <w:bCs/>
          <w:lang w:eastAsia="pl-PL"/>
        </w:rPr>
        <w:t>zmiana terminu realizacji zamówienia - na podstawie obiektywnych przesłanek zaakceptowanych  przez Zamawiającego</w:t>
      </w:r>
    </w:p>
    <w:p w14:paraId="37897A8E" w14:textId="77777777" w:rsidR="00AA12DE" w:rsidRPr="00AA12DE" w:rsidRDefault="00AA12DE" w:rsidP="00AA12DE">
      <w:pPr>
        <w:numPr>
          <w:ilvl w:val="0"/>
          <w:numId w:val="22"/>
        </w:numPr>
        <w:spacing w:after="0" w:line="240" w:lineRule="auto"/>
        <w:contextualSpacing/>
        <w:jc w:val="both"/>
        <w:rPr>
          <w:rFonts w:ascii="Calibri" w:eastAsia="Times New Roman" w:hAnsi="Calibri" w:cs="Times New Roman"/>
          <w:bCs/>
          <w:lang w:eastAsia="pl-PL"/>
        </w:rPr>
      </w:pPr>
      <w:r w:rsidRPr="00AA12DE">
        <w:rPr>
          <w:rFonts w:ascii="Calibri" w:eastAsia="Times New Roman" w:hAnsi="Calibri" w:cs="Times New Roman"/>
          <w:bCs/>
          <w:lang w:eastAsia="pl-PL"/>
        </w:rPr>
        <w:t>zmiany lub wycofanie podwykonawcy - na podstawie obiektywnych przesłanek zaakceptowanych przez Zamawiającego,</w:t>
      </w:r>
    </w:p>
    <w:p w14:paraId="302F7C91" w14:textId="2AAA615D" w:rsidR="00AA12DE" w:rsidRDefault="00AA12DE" w:rsidP="00AA12DE">
      <w:pPr>
        <w:numPr>
          <w:ilvl w:val="0"/>
          <w:numId w:val="22"/>
        </w:numPr>
        <w:spacing w:after="0" w:line="240" w:lineRule="auto"/>
        <w:contextualSpacing/>
        <w:jc w:val="both"/>
        <w:rPr>
          <w:rFonts w:ascii="Calibri" w:eastAsia="Times New Roman" w:hAnsi="Calibri" w:cs="Times New Roman"/>
          <w:bCs/>
          <w:lang w:eastAsia="pl-PL"/>
        </w:rPr>
      </w:pPr>
      <w:r w:rsidRPr="00AA12DE">
        <w:rPr>
          <w:rFonts w:ascii="Calibri" w:eastAsia="Times New Roman" w:hAnsi="Calibri" w:cs="Times New Roman"/>
          <w:bCs/>
          <w:lang w:eastAsia="pl-PL"/>
        </w:rPr>
        <w:t xml:space="preserve">zmiany obowiązującej stawki podatku VAT, Zamawiający dopuszcza możliwość zmniejszenia lub zwiększenia wartości zamówienia o kwotę różnicy w kwocie podatku VAT, </w:t>
      </w:r>
    </w:p>
    <w:p w14:paraId="6565EE32" w14:textId="05958EEE" w:rsidR="006969F3" w:rsidRDefault="006969F3" w:rsidP="00AA12DE">
      <w:pPr>
        <w:numPr>
          <w:ilvl w:val="0"/>
          <w:numId w:val="22"/>
        </w:numPr>
        <w:spacing w:after="0" w:line="240" w:lineRule="auto"/>
        <w:contextualSpacing/>
        <w:jc w:val="both"/>
        <w:rPr>
          <w:rFonts w:ascii="Calibri" w:eastAsia="Times New Roman" w:hAnsi="Calibri" w:cs="Times New Roman"/>
          <w:bCs/>
          <w:lang w:eastAsia="pl-PL"/>
        </w:rPr>
      </w:pPr>
      <w:r>
        <w:rPr>
          <w:rFonts w:ascii="Calibri" w:eastAsia="Times New Roman" w:hAnsi="Calibri" w:cs="Times New Roman"/>
          <w:bCs/>
          <w:lang w:eastAsia="pl-PL"/>
        </w:rPr>
        <w:t>wystąpienie „ siły wyższej „ oznaczające wszelkie nadzwyczajne okoliczności, o charakterze zewnętrznym, powstałe po zawarciu umowy i niemożliwe do przewidzenia, takie jak : katastrofy, klęski żywiołowe, pożary, powodzie, wybuchy, epidemie, działania wojenne, akty władzy państ</w:t>
      </w:r>
      <w:r w:rsidR="00C934BA">
        <w:rPr>
          <w:rFonts w:ascii="Calibri" w:eastAsia="Times New Roman" w:hAnsi="Calibri" w:cs="Times New Roman"/>
          <w:bCs/>
          <w:lang w:eastAsia="pl-PL"/>
        </w:rPr>
        <w:t>w</w:t>
      </w:r>
      <w:r>
        <w:rPr>
          <w:rFonts w:ascii="Calibri" w:eastAsia="Times New Roman" w:hAnsi="Calibri" w:cs="Times New Roman"/>
          <w:bCs/>
          <w:lang w:eastAsia="pl-PL"/>
        </w:rPr>
        <w:t>owej, które w całości lub w części uniemożliwiają wykonanie zobowią</w:t>
      </w:r>
      <w:r w:rsidR="00C934BA">
        <w:rPr>
          <w:rFonts w:ascii="Calibri" w:eastAsia="Times New Roman" w:hAnsi="Calibri" w:cs="Times New Roman"/>
          <w:bCs/>
          <w:lang w:eastAsia="pl-PL"/>
        </w:rPr>
        <w:t>za</w:t>
      </w:r>
      <w:r>
        <w:rPr>
          <w:rFonts w:ascii="Calibri" w:eastAsia="Times New Roman" w:hAnsi="Calibri" w:cs="Times New Roman"/>
          <w:bCs/>
          <w:lang w:eastAsia="pl-PL"/>
        </w:rPr>
        <w:t>ń wynikających z umowy jej zaakceptowanym brzmieniu, Przesunięcie terminu następuje o liczbę dni, w kt</w:t>
      </w:r>
      <w:r w:rsidR="00C934BA">
        <w:rPr>
          <w:rFonts w:ascii="Calibri" w:eastAsia="Times New Roman" w:hAnsi="Calibri" w:cs="Times New Roman"/>
          <w:bCs/>
          <w:lang w:eastAsia="pl-PL"/>
        </w:rPr>
        <w:t>órych zdarzenie siły wyższej wystąpiło.</w:t>
      </w:r>
    </w:p>
    <w:p w14:paraId="5598E83F" w14:textId="6DB0EAAE" w:rsidR="00C934BA" w:rsidRDefault="00C934BA" w:rsidP="00AA12DE">
      <w:pPr>
        <w:numPr>
          <w:ilvl w:val="0"/>
          <w:numId w:val="22"/>
        </w:numPr>
        <w:spacing w:after="0" w:line="240" w:lineRule="auto"/>
        <w:contextualSpacing/>
        <w:jc w:val="both"/>
        <w:rPr>
          <w:rFonts w:ascii="Calibri" w:eastAsia="Times New Roman" w:hAnsi="Calibri" w:cs="Times New Roman"/>
          <w:bCs/>
          <w:lang w:eastAsia="pl-PL"/>
        </w:rPr>
      </w:pPr>
      <w:r>
        <w:rPr>
          <w:rFonts w:ascii="Calibri" w:eastAsia="Times New Roman" w:hAnsi="Calibri" w:cs="Times New Roman"/>
          <w:bCs/>
          <w:lang w:eastAsia="pl-PL"/>
        </w:rPr>
        <w:t>poprawa jakości lub innych parametrów charakterystycznych dla danego elementu przedmiotu zamówienia, jednakże poprawa ta nie może powodować zmiany w wynagrodzeniu.</w:t>
      </w:r>
    </w:p>
    <w:p w14:paraId="37281497" w14:textId="099506D0" w:rsidR="00C934BA" w:rsidRPr="00AA12DE" w:rsidRDefault="00C934BA" w:rsidP="00AA12DE">
      <w:pPr>
        <w:numPr>
          <w:ilvl w:val="0"/>
          <w:numId w:val="22"/>
        </w:numPr>
        <w:spacing w:after="0" w:line="240" w:lineRule="auto"/>
        <w:contextualSpacing/>
        <w:jc w:val="both"/>
        <w:rPr>
          <w:rFonts w:ascii="Calibri" w:eastAsia="Times New Roman" w:hAnsi="Calibri" w:cs="Times New Roman"/>
          <w:bCs/>
          <w:lang w:eastAsia="pl-PL"/>
        </w:rPr>
      </w:pPr>
      <w:r>
        <w:rPr>
          <w:rFonts w:ascii="Calibri" w:eastAsia="Times New Roman" w:hAnsi="Calibri" w:cs="Times New Roman"/>
          <w:bCs/>
          <w:lang w:eastAsia="pl-PL"/>
        </w:rPr>
        <w:t>istotne zmiany postanowień umowy mogą dotyczyć przedmiotu umowy, tylko w przypadku zaprzestania produkcji przez producenta oferowanego sprzętu(urządzenia, elementu), jeśli Wykonawca pomimo dołożenia należytej staranności nie mógł uzyskać takiej informacji do chwili zawarcia umowy. Wykonawca musi wykazać, iż producent zaprzestał produkcji oferowanego sprzętu( urządzenia, elementu) i zaoferować w zamian sprzętu w cenie nie wyższej niż podanej w ofercie, o nie niższych parametrach technicznych i funkcjonalności, kompatybilny ze sprzętem( urządzeniem, elementem) Zamawiającego w zakresie wskazanym w SIWZ oraz przedstawi na piśmie propozycje istotnych zmian w zakresie specyfikacji technicznej i funkcjonalnej w stosunku do specyfikacji technicznej i funkcjonalnej przedmiotu umowy zaoferowanego przez niego w ofercie,</w:t>
      </w:r>
    </w:p>
    <w:p w14:paraId="28CA9E7E" w14:textId="77777777" w:rsidR="00AA12DE" w:rsidRPr="00AA12DE" w:rsidRDefault="00AA12DE" w:rsidP="00AA12DE">
      <w:pPr>
        <w:spacing w:after="0" w:line="240" w:lineRule="auto"/>
        <w:contextualSpacing/>
        <w:rPr>
          <w:rFonts w:ascii="Calibri" w:eastAsia="Times New Roman" w:hAnsi="Calibri" w:cs="Times New Roman"/>
          <w:lang w:eastAsia="pl-PL"/>
        </w:rPr>
      </w:pPr>
      <w:r w:rsidRPr="00AA12DE">
        <w:rPr>
          <w:rFonts w:ascii="Calibri" w:eastAsia="Times New Roman" w:hAnsi="Calibri" w:cs="Arial"/>
          <w:u w:val="single"/>
          <w:lang w:eastAsia="pl-PL"/>
        </w:rPr>
        <w:t>Przewidziane powyżej okoliczności stanowiące podstawę zmian do umowy, stanowią uprawnienie Zamawiającego nie zaś jego obowiązek wprowadzenia takich zmian</w:t>
      </w:r>
    </w:p>
    <w:p w14:paraId="002F1D1F" w14:textId="77777777" w:rsidR="00AA12DE" w:rsidRPr="00AA12DE" w:rsidRDefault="00AA12DE" w:rsidP="00AA12DE">
      <w:pPr>
        <w:spacing w:after="0" w:line="240" w:lineRule="auto"/>
        <w:contextualSpacing/>
        <w:jc w:val="both"/>
        <w:rPr>
          <w:rFonts w:ascii="Calibri" w:eastAsia="Times New Roman" w:hAnsi="Calibri" w:cs="Times New Roman"/>
          <w:b/>
          <w:lang w:eastAsia="pl-PL"/>
        </w:rPr>
      </w:pPr>
      <w:r w:rsidRPr="00AA12DE">
        <w:rPr>
          <w:rFonts w:ascii="Calibri" w:eastAsia="Times New Roman" w:hAnsi="Calibri" w:cs="Times New Roman"/>
          <w:b/>
          <w:lang w:eastAsia="pl-PL"/>
        </w:rPr>
        <w:t>XVII. ZALICZKI</w:t>
      </w:r>
    </w:p>
    <w:p w14:paraId="2A7CDD78" w14:textId="77777777" w:rsidR="00AA12DE" w:rsidRPr="00AA12DE" w:rsidRDefault="00AA12DE" w:rsidP="00AA12DE">
      <w:pPr>
        <w:spacing w:after="0" w:line="240" w:lineRule="auto"/>
        <w:contextualSpacing/>
        <w:jc w:val="both"/>
        <w:rPr>
          <w:rFonts w:ascii="Calibri" w:eastAsia="Times New Roman" w:hAnsi="Calibri" w:cs="Times New Roman"/>
          <w:lang w:eastAsia="pl-PL"/>
        </w:rPr>
      </w:pPr>
      <w:r w:rsidRPr="00AA12DE">
        <w:rPr>
          <w:rFonts w:ascii="Calibri" w:eastAsia="Times New Roman" w:hAnsi="Calibri" w:cs="Times New Roman"/>
          <w:lang w:eastAsia="pl-PL"/>
        </w:rPr>
        <w:t>Zamawiający nie przewiduje udzielenia zaliczek na poczet wykonania zamówienia.</w:t>
      </w:r>
    </w:p>
    <w:p w14:paraId="134908B5" w14:textId="77777777" w:rsidR="00AA12DE" w:rsidRPr="00AA12DE" w:rsidRDefault="00AA12DE" w:rsidP="00AA12DE">
      <w:pPr>
        <w:spacing w:after="0" w:line="240" w:lineRule="auto"/>
        <w:contextualSpacing/>
        <w:jc w:val="both"/>
        <w:rPr>
          <w:rFonts w:ascii="Calibri" w:eastAsia="Times New Roman" w:hAnsi="Calibri" w:cs="Tahoma"/>
          <w:b/>
          <w:lang w:eastAsia="pl-PL"/>
        </w:rPr>
      </w:pPr>
      <w:r w:rsidRPr="00AA12DE">
        <w:rPr>
          <w:rFonts w:ascii="Calibri" w:eastAsia="Times New Roman" w:hAnsi="Calibri" w:cs="Tahoma"/>
          <w:b/>
          <w:lang w:eastAsia="pl-PL"/>
        </w:rPr>
        <w:t>XVIII. POUCZENIE O ŚRODKACH OCHRONY PRAWNEJ</w:t>
      </w:r>
    </w:p>
    <w:p w14:paraId="73DFCDE2" w14:textId="77777777" w:rsidR="00AA12DE" w:rsidRPr="00AA12DE" w:rsidRDefault="00AA12DE" w:rsidP="00AA12DE">
      <w:pPr>
        <w:spacing w:after="0" w:line="240" w:lineRule="auto"/>
        <w:contextualSpacing/>
        <w:jc w:val="both"/>
        <w:rPr>
          <w:rFonts w:ascii="Calibri" w:eastAsia="Times New Roman" w:hAnsi="Calibri" w:cs="Tahoma"/>
          <w:lang w:eastAsia="pl-PL"/>
        </w:rPr>
      </w:pPr>
      <w:r w:rsidRPr="00AA12DE">
        <w:rPr>
          <w:rFonts w:ascii="Calibri" w:eastAsia="Times New Roman" w:hAnsi="Calibri" w:cs="Tahoma"/>
          <w:lang w:eastAsia="pl-PL"/>
        </w:rPr>
        <w:t>Zamawiający informuje, że wobec podjętych przez niego czynności wykonawcom przysługują środki ochrony prawnej określone w dziale VI prawa zamówień publicznych.</w:t>
      </w:r>
    </w:p>
    <w:p w14:paraId="6BEA57E7" w14:textId="77777777" w:rsidR="00AA12DE" w:rsidRPr="00AA12DE" w:rsidRDefault="00AA12DE" w:rsidP="00AA12DE">
      <w:pPr>
        <w:spacing w:after="0" w:line="240" w:lineRule="auto"/>
        <w:contextualSpacing/>
        <w:jc w:val="both"/>
        <w:rPr>
          <w:rFonts w:ascii="Calibri" w:eastAsia="Times New Roman" w:hAnsi="Calibri" w:cs="Tahoma"/>
          <w:b/>
          <w:lang w:eastAsia="pl-PL"/>
        </w:rPr>
      </w:pPr>
      <w:r w:rsidRPr="00AA12DE">
        <w:rPr>
          <w:rFonts w:ascii="Calibri" w:eastAsia="Times New Roman" w:hAnsi="Calibri" w:cs="Tahoma"/>
          <w:b/>
          <w:lang w:eastAsia="pl-PL"/>
        </w:rPr>
        <w:t>XIX. ZAMAWIAJĄCY NIE PRZEWIDUJE MOŻLIWOŚCI ZAWARCIA UMOWY RAMOWEJ</w:t>
      </w:r>
    </w:p>
    <w:p w14:paraId="183B1C0D" w14:textId="77777777" w:rsidR="00AA12DE" w:rsidRPr="00AA12DE" w:rsidRDefault="00AA12DE" w:rsidP="00AA12DE">
      <w:pPr>
        <w:spacing w:after="0" w:line="240" w:lineRule="auto"/>
        <w:contextualSpacing/>
        <w:jc w:val="both"/>
        <w:rPr>
          <w:rFonts w:ascii="Calibri" w:eastAsia="Times New Roman" w:hAnsi="Calibri" w:cs="Tahoma"/>
          <w:b/>
          <w:lang w:eastAsia="pl-PL"/>
        </w:rPr>
      </w:pPr>
      <w:r w:rsidRPr="00AA12DE">
        <w:rPr>
          <w:rFonts w:ascii="Calibri" w:eastAsia="Times New Roman" w:hAnsi="Calibri" w:cs="Tahoma"/>
          <w:b/>
          <w:lang w:eastAsia="pl-PL"/>
        </w:rPr>
        <w:t>XX. INFORMACJA O PRZEWIDYWANYCH ZAMÓWIENIACH UZUPEŁNIAJĄCYCH</w:t>
      </w:r>
    </w:p>
    <w:p w14:paraId="2EAFDE30" w14:textId="77777777" w:rsidR="00AA12DE" w:rsidRPr="00AA12DE" w:rsidRDefault="00AA12DE" w:rsidP="00AA12DE">
      <w:pPr>
        <w:spacing w:after="0" w:line="240" w:lineRule="auto"/>
        <w:contextualSpacing/>
        <w:jc w:val="both"/>
        <w:rPr>
          <w:rFonts w:ascii="Calibri" w:eastAsia="Times New Roman" w:hAnsi="Calibri" w:cs="Tahoma"/>
          <w:lang w:eastAsia="pl-PL"/>
        </w:rPr>
      </w:pPr>
      <w:r w:rsidRPr="00AA12DE">
        <w:rPr>
          <w:rFonts w:ascii="Calibri" w:eastAsia="Times New Roman" w:hAnsi="Calibri" w:cs="Tahoma"/>
          <w:lang w:eastAsia="pl-PL"/>
        </w:rPr>
        <w:t>Zamawiający nie przewiduje zamówień uzupełniających.</w:t>
      </w:r>
    </w:p>
    <w:p w14:paraId="2BEBAB82" w14:textId="77777777" w:rsidR="00AA12DE" w:rsidRPr="00AA12DE" w:rsidRDefault="00AA12DE" w:rsidP="00AA12DE">
      <w:pPr>
        <w:spacing w:after="0" w:line="240" w:lineRule="auto"/>
        <w:contextualSpacing/>
        <w:jc w:val="both"/>
        <w:rPr>
          <w:rFonts w:ascii="Calibri" w:eastAsia="Times New Roman" w:hAnsi="Calibri" w:cs="Tahoma"/>
          <w:b/>
          <w:lang w:eastAsia="pl-PL"/>
        </w:rPr>
      </w:pPr>
      <w:r w:rsidRPr="00AA12DE">
        <w:rPr>
          <w:rFonts w:ascii="Calibri" w:eastAsia="Times New Roman" w:hAnsi="Calibri" w:cs="Tahoma"/>
          <w:b/>
          <w:lang w:eastAsia="pl-PL"/>
        </w:rPr>
        <w:lastRenderedPageBreak/>
        <w:t>XXI. OFERTY WARIANTOWE I CZĘŚCIOWE</w:t>
      </w:r>
    </w:p>
    <w:p w14:paraId="0B1F6C6D" w14:textId="77777777" w:rsidR="00AA12DE" w:rsidRPr="00AA12DE" w:rsidRDefault="00AA12DE" w:rsidP="00AA12DE">
      <w:pPr>
        <w:widowControl w:val="0"/>
        <w:numPr>
          <w:ilvl w:val="1"/>
          <w:numId w:val="4"/>
        </w:numPr>
        <w:tabs>
          <w:tab w:val="left" w:pos="3477"/>
        </w:tabs>
        <w:suppressAutoHyphens/>
        <w:spacing w:after="0" w:line="240" w:lineRule="auto"/>
        <w:contextualSpacing/>
        <w:jc w:val="both"/>
        <w:rPr>
          <w:rFonts w:ascii="Calibri" w:eastAsia="Times New Roman" w:hAnsi="Calibri" w:cs="Tahoma"/>
          <w:lang w:eastAsia="pl-PL"/>
        </w:rPr>
      </w:pPr>
      <w:r w:rsidRPr="00AA12DE">
        <w:rPr>
          <w:rFonts w:ascii="Calibri" w:eastAsia="Times New Roman" w:hAnsi="Calibri" w:cs="Tahoma"/>
          <w:lang w:eastAsia="pl-PL"/>
        </w:rPr>
        <w:t>Zamawiający nie dopuszcza możliwości składania oferty przewidującej odmienny niż określony przez niego sposób wykonania zamówienia (oferta wariantowa).</w:t>
      </w:r>
    </w:p>
    <w:p w14:paraId="4F8F4F0A" w14:textId="051DCB8A" w:rsidR="00AA12DE" w:rsidRPr="00AA12DE" w:rsidRDefault="00AA12DE" w:rsidP="00AA12DE">
      <w:pPr>
        <w:widowControl w:val="0"/>
        <w:numPr>
          <w:ilvl w:val="1"/>
          <w:numId w:val="4"/>
        </w:numPr>
        <w:tabs>
          <w:tab w:val="left" w:pos="3477"/>
        </w:tabs>
        <w:suppressAutoHyphens/>
        <w:spacing w:after="0" w:line="240" w:lineRule="auto"/>
        <w:contextualSpacing/>
        <w:jc w:val="both"/>
        <w:rPr>
          <w:rFonts w:ascii="Calibri" w:eastAsia="Times New Roman" w:hAnsi="Calibri" w:cs="Tahoma"/>
          <w:lang w:eastAsia="pl-PL"/>
        </w:rPr>
      </w:pPr>
      <w:r w:rsidRPr="00AA12DE">
        <w:rPr>
          <w:rFonts w:ascii="Calibri" w:eastAsia="Times New Roman" w:hAnsi="Calibri" w:cs="Tahoma"/>
          <w:lang w:eastAsia="pl-PL"/>
        </w:rPr>
        <w:t>Zamawiający dopuszcza możliwości składania ofert częściowych.</w:t>
      </w:r>
      <w:r w:rsidR="007D1D19">
        <w:rPr>
          <w:rFonts w:ascii="Calibri" w:eastAsia="Times New Roman" w:hAnsi="Calibri" w:cs="Tahoma"/>
          <w:lang w:eastAsia="pl-PL"/>
        </w:rPr>
        <w:t xml:space="preserve"> Przedmiot zamówienia został podzielony przez Zamawiającego na 2 zadania.</w:t>
      </w:r>
    </w:p>
    <w:p w14:paraId="47D80A60" w14:textId="77777777" w:rsidR="00AA12DE" w:rsidRPr="00AA12DE" w:rsidRDefault="00AA12DE" w:rsidP="00AA12DE">
      <w:pPr>
        <w:spacing w:after="0" w:line="240" w:lineRule="auto"/>
        <w:contextualSpacing/>
        <w:jc w:val="both"/>
        <w:rPr>
          <w:rFonts w:ascii="Calibri" w:eastAsia="Times New Roman" w:hAnsi="Calibri" w:cs="Tahoma"/>
          <w:b/>
          <w:lang w:eastAsia="pl-PL"/>
        </w:rPr>
      </w:pPr>
      <w:r w:rsidRPr="00AA12DE">
        <w:rPr>
          <w:rFonts w:ascii="Calibri" w:eastAsia="Times New Roman" w:hAnsi="Calibri" w:cs="Tahoma"/>
          <w:b/>
          <w:lang w:eastAsia="pl-PL"/>
        </w:rPr>
        <w:t>XXII. ADRES POCZTY ELEKTRONICZNEJ LUB STRONY INTERNETOWEJ</w:t>
      </w:r>
    </w:p>
    <w:p w14:paraId="4612D340" w14:textId="77777777" w:rsidR="00AA12DE" w:rsidRPr="00AA12DE" w:rsidRDefault="00AA12DE" w:rsidP="00AA12DE">
      <w:pPr>
        <w:spacing w:after="0" w:line="240" w:lineRule="auto"/>
        <w:contextualSpacing/>
        <w:jc w:val="both"/>
        <w:rPr>
          <w:rFonts w:ascii="Calibri" w:eastAsia="Times New Roman" w:hAnsi="Calibri" w:cs="Times New Roman"/>
          <w:u w:val="single"/>
          <w:lang w:eastAsia="pl-PL"/>
        </w:rPr>
      </w:pPr>
      <w:r w:rsidRPr="00AA12DE">
        <w:rPr>
          <w:rFonts w:ascii="Calibri" w:eastAsia="Times New Roman" w:hAnsi="Calibri" w:cs="Times New Roman"/>
          <w:lang w:eastAsia="pl-PL"/>
        </w:rPr>
        <w:t xml:space="preserve">zamowienia@mopr.zabrze.pl   </w:t>
      </w:r>
      <w:hyperlink r:id="rId17" w:history="1">
        <w:r w:rsidRPr="00AA12DE">
          <w:rPr>
            <w:rFonts w:ascii="Calibri" w:eastAsia="StarSymbol" w:hAnsi="Calibri" w:cs="Times New Roman"/>
            <w:u w:val="single"/>
            <w:lang w:eastAsia="pl-PL"/>
          </w:rPr>
          <w:t>www.mopr.zabrze.magistrat.pl.</w:t>
        </w:r>
      </w:hyperlink>
      <w:r w:rsidRPr="00AA12DE">
        <w:rPr>
          <w:rFonts w:ascii="Calibri" w:eastAsia="Times New Roman" w:hAnsi="Calibri" w:cs="Times New Roman"/>
          <w:lang w:eastAsia="pl-PL"/>
        </w:rPr>
        <w:t xml:space="preserve">; </w:t>
      </w:r>
      <w:r w:rsidRPr="00AA12DE">
        <w:rPr>
          <w:rFonts w:ascii="Calibri" w:eastAsia="Times New Roman" w:hAnsi="Calibri" w:cs="Times New Roman"/>
          <w:u w:val="single"/>
          <w:lang w:eastAsia="pl-PL"/>
        </w:rPr>
        <w:t xml:space="preserve"> </w:t>
      </w:r>
      <w:hyperlink r:id="rId18" w:history="1">
        <w:r w:rsidRPr="00AA12DE">
          <w:rPr>
            <w:rFonts w:ascii="Calibri" w:eastAsia="Times New Roman" w:hAnsi="Calibri" w:cs="Times New Roman"/>
            <w:u w:val="single"/>
            <w:lang w:eastAsia="pl-PL"/>
          </w:rPr>
          <w:t>www.mopr.zabrze.pl</w:t>
        </w:r>
      </w:hyperlink>
      <w:r w:rsidRPr="00AA12DE">
        <w:rPr>
          <w:rFonts w:ascii="Calibri" w:eastAsia="Times New Roman" w:hAnsi="Calibri" w:cs="Times New Roman"/>
          <w:u w:val="single"/>
          <w:lang w:eastAsia="pl-PL"/>
        </w:rPr>
        <w:t xml:space="preserve"> </w:t>
      </w:r>
    </w:p>
    <w:p w14:paraId="5B3F17F0" w14:textId="77777777" w:rsidR="00AA12DE" w:rsidRPr="00AA12DE" w:rsidRDefault="00AA12DE" w:rsidP="00AA12DE">
      <w:pPr>
        <w:spacing w:after="0" w:line="240" w:lineRule="auto"/>
        <w:contextualSpacing/>
        <w:jc w:val="both"/>
        <w:rPr>
          <w:rFonts w:ascii="Calibri" w:eastAsia="Times New Roman" w:hAnsi="Calibri" w:cs="Tahoma"/>
          <w:b/>
          <w:lang w:eastAsia="pl-PL"/>
        </w:rPr>
      </w:pPr>
      <w:r w:rsidRPr="00AA12DE">
        <w:rPr>
          <w:rFonts w:ascii="Calibri" w:eastAsia="Times New Roman" w:hAnsi="Calibri" w:cs="Tahoma"/>
          <w:b/>
          <w:lang w:eastAsia="pl-PL"/>
        </w:rPr>
        <w:t>XXIII. AUKCJA ELEKTRONICZNA</w:t>
      </w:r>
    </w:p>
    <w:p w14:paraId="1E863C4A" w14:textId="77777777" w:rsidR="00AA12DE" w:rsidRPr="00AA12DE" w:rsidRDefault="00AA12DE" w:rsidP="00AA12DE">
      <w:pPr>
        <w:spacing w:after="0" w:line="240" w:lineRule="auto"/>
        <w:contextualSpacing/>
        <w:jc w:val="both"/>
        <w:rPr>
          <w:rFonts w:ascii="Calibri" w:eastAsia="Times New Roman" w:hAnsi="Calibri" w:cs="Tahoma"/>
          <w:lang w:eastAsia="pl-PL"/>
        </w:rPr>
      </w:pPr>
      <w:r w:rsidRPr="00AA12DE">
        <w:rPr>
          <w:rFonts w:ascii="Calibri" w:eastAsia="Times New Roman" w:hAnsi="Calibri" w:cs="Tahoma"/>
          <w:lang w:eastAsia="pl-PL"/>
        </w:rPr>
        <w:t>Zamawiający nie przewiduje aukcji elektronicznej.</w:t>
      </w:r>
    </w:p>
    <w:p w14:paraId="1EC39E27" w14:textId="77777777" w:rsidR="00AA12DE" w:rsidRPr="00AA12DE" w:rsidRDefault="00AA12DE" w:rsidP="00AA12DE">
      <w:pPr>
        <w:spacing w:after="0" w:line="240" w:lineRule="auto"/>
        <w:contextualSpacing/>
        <w:jc w:val="both"/>
        <w:rPr>
          <w:rFonts w:ascii="Calibri" w:eastAsia="Times New Roman" w:hAnsi="Calibri" w:cs="Tahoma"/>
          <w:b/>
          <w:lang w:eastAsia="pl-PL"/>
        </w:rPr>
      </w:pPr>
      <w:r w:rsidRPr="00AA12DE">
        <w:rPr>
          <w:rFonts w:ascii="Calibri" w:eastAsia="Times New Roman" w:hAnsi="Calibri" w:cs="Tahoma"/>
          <w:b/>
          <w:lang w:eastAsia="pl-PL"/>
        </w:rPr>
        <w:t>XXIV. XVII INFORMACJE DOTYCZĄCE ZASAD PROWADZENIA ROZLICZEŃ MIĘDZY ZAMAWIAJĄCYM I WYKONAWCĄ</w:t>
      </w:r>
    </w:p>
    <w:p w14:paraId="51970BA5" w14:textId="77777777" w:rsidR="00AA12DE" w:rsidRPr="00AA12DE" w:rsidRDefault="00AA12DE" w:rsidP="00AA12DE">
      <w:pPr>
        <w:spacing w:after="0" w:line="240" w:lineRule="auto"/>
        <w:contextualSpacing/>
        <w:jc w:val="both"/>
        <w:rPr>
          <w:rFonts w:ascii="Calibri" w:eastAsia="Times New Roman" w:hAnsi="Calibri" w:cs="Tahoma"/>
          <w:lang w:eastAsia="pl-PL"/>
        </w:rPr>
      </w:pPr>
      <w:r w:rsidRPr="00AA12DE">
        <w:rPr>
          <w:rFonts w:ascii="Calibri" w:eastAsia="Times New Roman" w:hAnsi="Calibri" w:cs="Tahoma"/>
          <w:lang w:eastAsia="pl-PL"/>
        </w:rPr>
        <w:t>Zamawiający nie przewiduje możliwości rozliczania się w walucie innej niż złotówki (PLN).</w:t>
      </w:r>
      <w:r w:rsidRPr="00AA12DE">
        <w:rPr>
          <w:rFonts w:ascii="Calibri" w:eastAsia="Times New Roman" w:hAnsi="Calibri" w:cs="Tahoma"/>
          <w:lang w:eastAsia="pl-PL"/>
        </w:rPr>
        <w:tab/>
      </w:r>
    </w:p>
    <w:p w14:paraId="2AA68BBD" w14:textId="77777777" w:rsidR="00AA12DE" w:rsidRPr="00AA12DE" w:rsidRDefault="00AA12DE" w:rsidP="00AA12DE">
      <w:pPr>
        <w:spacing w:after="0" w:line="240" w:lineRule="auto"/>
        <w:contextualSpacing/>
        <w:jc w:val="both"/>
        <w:rPr>
          <w:rFonts w:ascii="Calibri" w:eastAsia="Times New Roman" w:hAnsi="Calibri" w:cs="Tahoma"/>
          <w:lang w:eastAsia="pl-PL"/>
        </w:rPr>
      </w:pPr>
      <w:r w:rsidRPr="00AA12DE">
        <w:rPr>
          <w:rFonts w:ascii="Calibri" w:eastAsia="Times New Roman" w:hAnsi="Calibri" w:cs="Tahoma"/>
          <w:lang w:eastAsia="pl-PL"/>
        </w:rPr>
        <w:t xml:space="preserve">Zamawiający informuje, iż istnieje możliwość przesyłania ustrukturyzowanych faktur elektronicznych poprzez platformę </w:t>
      </w:r>
      <w:proofErr w:type="spellStart"/>
      <w:r w:rsidRPr="00AA12DE">
        <w:rPr>
          <w:rFonts w:ascii="Calibri" w:eastAsia="Times New Roman" w:hAnsi="Calibri" w:cs="Tahoma"/>
          <w:lang w:eastAsia="pl-PL"/>
        </w:rPr>
        <w:t>PEFExpert</w:t>
      </w:r>
      <w:proofErr w:type="spellEnd"/>
      <w:r w:rsidRPr="00AA12DE">
        <w:rPr>
          <w:rFonts w:ascii="Calibri" w:eastAsia="Times New Roman" w:hAnsi="Calibri" w:cs="Tahoma"/>
          <w:lang w:eastAsia="pl-PL"/>
        </w:rPr>
        <w:t xml:space="preserve"> na adres podawczy PEF 648-19-45-905.</w:t>
      </w:r>
      <w:r w:rsidRPr="00AA12DE">
        <w:rPr>
          <w:rFonts w:ascii="Calibri" w:eastAsia="Times New Roman" w:hAnsi="Calibri" w:cs="Tahoma"/>
          <w:lang w:eastAsia="pl-PL"/>
        </w:rPr>
        <w:tab/>
      </w:r>
    </w:p>
    <w:p w14:paraId="524BA07C" w14:textId="4E9BD8D2" w:rsidR="00AA12DE" w:rsidRPr="00AA12DE" w:rsidRDefault="00AA12DE" w:rsidP="00AA12DE">
      <w:pPr>
        <w:spacing w:after="0" w:line="240" w:lineRule="auto"/>
        <w:contextualSpacing/>
        <w:jc w:val="both"/>
        <w:rPr>
          <w:rFonts w:ascii="Calibri" w:eastAsia="Calibri" w:hAnsi="Calibri" w:cs="Times New Roman"/>
          <w:b/>
        </w:rPr>
      </w:pPr>
      <w:r w:rsidRPr="00AA12DE">
        <w:rPr>
          <w:rFonts w:ascii="Calibri" w:eastAsia="Times New Roman" w:hAnsi="Calibri" w:cs="Tahoma"/>
          <w:b/>
        </w:rPr>
        <w:t>XVIII</w:t>
      </w:r>
      <w:r w:rsidRPr="00AA12DE">
        <w:rPr>
          <w:rFonts w:ascii="Calibri" w:eastAsia="Times New Roman" w:hAnsi="Calibri" w:cs="Times New Roman"/>
        </w:rPr>
        <w:t xml:space="preserve"> </w:t>
      </w:r>
      <w:r w:rsidRPr="00AA12DE">
        <w:rPr>
          <w:rFonts w:ascii="Calibri" w:eastAsia="Times New Roman" w:hAnsi="Calibri" w:cs="Times New Roman"/>
          <w:b/>
        </w:rPr>
        <w:t>KLAUZULA INFORMACYJNA Z ART</w:t>
      </w:r>
      <w:r w:rsidRPr="00AA12DE">
        <w:rPr>
          <w:rFonts w:ascii="Calibri" w:eastAsia="Calibri" w:hAnsi="Calibri" w:cs="Times New Roman"/>
          <w:b/>
        </w:rPr>
        <w:t xml:space="preserve">. 13 RODO </w:t>
      </w:r>
      <w:r w:rsidR="00450935">
        <w:rPr>
          <w:rFonts w:ascii="Calibri" w:eastAsia="Calibri" w:hAnsi="Calibri" w:cs="Times New Roman"/>
          <w:b/>
        </w:rPr>
        <w:t xml:space="preserve"> - Załącznik nr 7</w:t>
      </w:r>
    </w:p>
    <w:p w14:paraId="3A58922F" w14:textId="77777777" w:rsidR="00AA12DE" w:rsidRPr="00AA12DE" w:rsidRDefault="00AA12DE" w:rsidP="00AA12DE">
      <w:pPr>
        <w:spacing w:after="0" w:line="240" w:lineRule="auto"/>
        <w:jc w:val="both"/>
        <w:rPr>
          <w:rFonts w:ascii="Calibri" w:eastAsia="Times New Roman" w:hAnsi="Calibri" w:cs="Calibri"/>
        </w:rPr>
      </w:pPr>
      <w:r w:rsidRPr="00AA12DE">
        <w:rPr>
          <w:rFonts w:ascii="Calibri" w:eastAsia="Times New Roman" w:hAnsi="Calibri" w:cs="Calibri"/>
        </w:rPr>
        <w:t>Zgodnie z art. 13 ust. 1 i 2 Rozporządzenia Parlamentu Europejskiego i Rady (UE) 2016/679 z 27 kwietnia 2016 r. w sprawie ochrony osób fizycznych w związku z przetwarzaniem danych osobowych i w sprawie swobodnego przepływu takich danych z dnia 27 kwietnia 2016 r. zwanym dalej RODO informujemy, iż:</w:t>
      </w:r>
    </w:p>
    <w:p w14:paraId="72ECE672" w14:textId="77777777" w:rsidR="00AA12DE" w:rsidRPr="00AA12DE" w:rsidRDefault="00AA12DE" w:rsidP="00AA12DE">
      <w:pPr>
        <w:numPr>
          <w:ilvl w:val="0"/>
          <w:numId w:val="19"/>
        </w:numPr>
        <w:tabs>
          <w:tab w:val="left" w:pos="187"/>
        </w:tabs>
        <w:spacing w:before="122" w:after="0" w:line="240" w:lineRule="auto"/>
        <w:ind w:right="29"/>
        <w:contextualSpacing/>
        <w:jc w:val="both"/>
        <w:rPr>
          <w:rFonts w:ascii="Calibri" w:eastAsia="Times New Roman" w:hAnsi="Calibri" w:cs="Calibri"/>
        </w:rPr>
      </w:pPr>
      <w:r w:rsidRPr="00AA12DE">
        <w:rPr>
          <w:rFonts w:ascii="Calibri" w:eastAsia="Times New Roman" w:hAnsi="Calibri" w:cs="Calibri"/>
        </w:rPr>
        <w:t>Administratorem Pani/Pana danych osobowych jest: Miejski Ośrodek Pomocy Rodzinie w Zabrzu z siedzibą ul. 3 Maja 16, 41-800 Zabrze reprezentowany przez Dyrektor Danutę Dymek;</w:t>
      </w:r>
    </w:p>
    <w:p w14:paraId="0551874C" w14:textId="77777777" w:rsidR="00AA12DE" w:rsidRPr="00AA12DE" w:rsidRDefault="00AA12DE" w:rsidP="00AA12DE">
      <w:pPr>
        <w:numPr>
          <w:ilvl w:val="0"/>
          <w:numId w:val="19"/>
        </w:numPr>
        <w:contextualSpacing/>
        <w:rPr>
          <w:rFonts w:ascii="Calibri" w:eastAsia="Times New Roman" w:hAnsi="Calibri" w:cs="Calibri"/>
        </w:rPr>
      </w:pPr>
      <w:r w:rsidRPr="00AA12DE">
        <w:rPr>
          <w:rFonts w:ascii="Calibri" w:eastAsia="Times New Roman" w:hAnsi="Calibri" w:cs="Calibri"/>
        </w:rPr>
        <w:t>Inspektorem ochrony danych w Miejskim Ośrodku Pomocy Rodzinie w Zabrzu jest Pan Michał Drozdowski z którym można się skontaktować pod adresem iodo@mopr.zabrze.pl, lub pod numerem telefonu tel. 32 2777848;</w:t>
      </w:r>
    </w:p>
    <w:p w14:paraId="23C02708" w14:textId="77777777" w:rsidR="00AA12DE" w:rsidRPr="00AA12DE" w:rsidRDefault="00AA12DE" w:rsidP="00AA12DE">
      <w:pPr>
        <w:widowControl w:val="0"/>
        <w:numPr>
          <w:ilvl w:val="0"/>
          <w:numId w:val="19"/>
        </w:numPr>
        <w:tabs>
          <w:tab w:val="left" w:pos="187"/>
        </w:tabs>
        <w:suppressAutoHyphens/>
        <w:autoSpaceDE w:val="0"/>
        <w:spacing w:before="151" w:after="0" w:line="240" w:lineRule="auto"/>
        <w:ind w:right="29"/>
        <w:contextualSpacing/>
        <w:jc w:val="both"/>
        <w:rPr>
          <w:rFonts w:ascii="Calibri" w:eastAsia="Times New Roman" w:hAnsi="Calibri" w:cs="Calibri"/>
        </w:rPr>
      </w:pPr>
      <w:r w:rsidRPr="00AA12DE">
        <w:rPr>
          <w:rFonts w:ascii="Calibri" w:eastAsia="Times New Roman" w:hAnsi="Calibri" w:cs="Calibri"/>
        </w:rPr>
        <w:t>Pani/Pana dane osobowe przetwarzane będą celem prowadzenia postępowania zamówień publicznych powyżej kwoty 30000 euro oraz  zawarcia i realizacji umowy cywilnoprawnej  na podstawie art. 6 ust. 1 lit. b  i c ogólnego rozporządzenia o ochronie danych;</w:t>
      </w:r>
    </w:p>
    <w:p w14:paraId="1DA62F22" w14:textId="77777777" w:rsidR="00AA12DE" w:rsidRPr="00AA12DE" w:rsidRDefault="00AA12DE" w:rsidP="00AA12DE">
      <w:pPr>
        <w:widowControl w:val="0"/>
        <w:numPr>
          <w:ilvl w:val="0"/>
          <w:numId w:val="19"/>
        </w:numPr>
        <w:tabs>
          <w:tab w:val="left" w:pos="187"/>
        </w:tabs>
        <w:suppressAutoHyphens/>
        <w:autoSpaceDE w:val="0"/>
        <w:spacing w:before="144" w:after="0" w:line="240" w:lineRule="auto"/>
        <w:ind w:right="29"/>
        <w:contextualSpacing/>
        <w:jc w:val="both"/>
        <w:rPr>
          <w:rFonts w:ascii="Calibri" w:eastAsia="Times New Roman" w:hAnsi="Calibri" w:cs="Calibri"/>
        </w:rPr>
      </w:pPr>
      <w:r w:rsidRPr="00AA12DE">
        <w:rPr>
          <w:rFonts w:ascii="Calibri" w:eastAsia="Times New Roman" w:hAnsi="Calibri" w:cs="Calibri"/>
        </w:rPr>
        <w:t xml:space="preserve">Pani/Pana dane osobowe mogą być udostępniane innym odbiorcom lub kategoriom odbiorców danych osobowych, którymi mogą być podmioty uprawnione do uzyskania danych na podstawie obowiązującego prawa, gdy wystąpią z takim żądaniem w oparciu o stosowną podstawę prawną, </w:t>
      </w:r>
    </w:p>
    <w:p w14:paraId="0B6ADAEF" w14:textId="77777777" w:rsidR="00AA12DE" w:rsidRPr="00AA12DE" w:rsidRDefault="00AA12DE" w:rsidP="00AA12DE">
      <w:pPr>
        <w:numPr>
          <w:ilvl w:val="0"/>
          <w:numId w:val="19"/>
        </w:numPr>
        <w:tabs>
          <w:tab w:val="left" w:pos="187"/>
        </w:tabs>
        <w:spacing w:before="137" w:after="0" w:line="240" w:lineRule="auto"/>
        <w:ind w:right="50"/>
        <w:contextualSpacing/>
        <w:jc w:val="both"/>
        <w:rPr>
          <w:rFonts w:ascii="Calibri" w:eastAsia="Calibri" w:hAnsi="Calibri" w:cs="Calibri"/>
        </w:rPr>
      </w:pPr>
      <w:r w:rsidRPr="00AA12DE">
        <w:rPr>
          <w:rFonts w:ascii="Calibri" w:eastAsia="Times New Roman" w:hAnsi="Calibri" w:cs="Calibri"/>
        </w:rPr>
        <w:t>Pani/Pana dane osobowe nie będą  przekazywane do państwa trzeciego/organizacji mię</w:t>
      </w:r>
      <w:r w:rsidRPr="00AA12DE">
        <w:rPr>
          <w:rFonts w:ascii="Calibri" w:eastAsia="Times New Roman" w:hAnsi="Calibri" w:cs="Calibri"/>
        </w:rPr>
        <w:softHyphen/>
        <w:t>dzynarodowej;</w:t>
      </w:r>
    </w:p>
    <w:p w14:paraId="1D5DC36A" w14:textId="77777777" w:rsidR="00AA12DE" w:rsidRPr="00AA12DE" w:rsidRDefault="00AA12DE" w:rsidP="00AA12DE">
      <w:pPr>
        <w:numPr>
          <w:ilvl w:val="0"/>
          <w:numId w:val="19"/>
        </w:numPr>
        <w:contextualSpacing/>
        <w:rPr>
          <w:rFonts w:ascii="Calibri" w:eastAsia="Times New Roman" w:hAnsi="Calibri" w:cs="Calibri"/>
        </w:rPr>
      </w:pPr>
      <w:r w:rsidRPr="00AA12DE">
        <w:rPr>
          <w:rFonts w:ascii="Calibri" w:eastAsia="Times New Roman" w:hAnsi="Calibri" w:cs="Calibri"/>
        </w:rPr>
        <w:t>Pani/Pana dane osobowe będą przechowywane przez okres wskazany w przepisach                  o archiwizacji obowiązujących podmioty publiczne;</w:t>
      </w:r>
    </w:p>
    <w:p w14:paraId="311E8304" w14:textId="77777777" w:rsidR="00AA12DE" w:rsidRPr="00AA12DE" w:rsidRDefault="00AA12DE" w:rsidP="00AA12DE">
      <w:pPr>
        <w:numPr>
          <w:ilvl w:val="0"/>
          <w:numId w:val="19"/>
        </w:numPr>
        <w:contextualSpacing/>
        <w:rPr>
          <w:rFonts w:ascii="Calibri" w:eastAsia="Times New Roman" w:hAnsi="Calibri" w:cs="Calibri"/>
        </w:rPr>
      </w:pPr>
      <w:r w:rsidRPr="00AA12DE">
        <w:rPr>
          <w:rFonts w:ascii="Calibri" w:eastAsia="Times New Roman" w:hAnsi="Calibri" w:cs="Calibri"/>
        </w:rPr>
        <w:t>Posiada Pani/Pan prawo do:</w:t>
      </w:r>
    </w:p>
    <w:p w14:paraId="7A94EB32" w14:textId="77777777" w:rsidR="00AA12DE" w:rsidRPr="00AA12DE" w:rsidRDefault="00AA12DE" w:rsidP="00AA12DE">
      <w:pPr>
        <w:numPr>
          <w:ilvl w:val="0"/>
          <w:numId w:val="20"/>
        </w:numPr>
        <w:contextualSpacing/>
        <w:rPr>
          <w:rFonts w:ascii="Calibri" w:eastAsia="Times New Roman" w:hAnsi="Calibri" w:cs="Calibri"/>
        </w:rPr>
      </w:pPr>
      <w:r w:rsidRPr="00AA12DE">
        <w:rPr>
          <w:rFonts w:ascii="Calibri" w:eastAsia="Times New Roman" w:hAnsi="Calibri" w:cs="Calibri"/>
        </w:rPr>
        <w:t>dostępu do treści danych, na podstawie art. 15 RODO z zastrzeżeniem, że udostępniane dane osobowe nie mogą ujawniać danych osób trzecich;</w:t>
      </w:r>
    </w:p>
    <w:p w14:paraId="3E0FC697" w14:textId="77777777" w:rsidR="00AA12DE" w:rsidRPr="00AA12DE" w:rsidRDefault="00AA12DE" w:rsidP="00AA12DE">
      <w:pPr>
        <w:numPr>
          <w:ilvl w:val="0"/>
          <w:numId w:val="20"/>
        </w:numPr>
        <w:contextualSpacing/>
        <w:rPr>
          <w:rFonts w:ascii="Calibri" w:eastAsia="Times New Roman" w:hAnsi="Calibri" w:cs="Calibri"/>
        </w:rPr>
      </w:pPr>
      <w:r w:rsidRPr="00AA12DE">
        <w:rPr>
          <w:rFonts w:ascii="Calibri" w:eastAsia="Times New Roman" w:hAnsi="Calibri" w:cs="Calibri"/>
        </w:rPr>
        <w:t>sprostowania danych, na podstawie art. 16 RODO;</w:t>
      </w:r>
    </w:p>
    <w:p w14:paraId="7E425835" w14:textId="77777777" w:rsidR="00AA12DE" w:rsidRPr="00AA12DE" w:rsidRDefault="00AA12DE" w:rsidP="00AA12DE">
      <w:pPr>
        <w:numPr>
          <w:ilvl w:val="0"/>
          <w:numId w:val="20"/>
        </w:numPr>
        <w:contextualSpacing/>
        <w:rPr>
          <w:rFonts w:ascii="Calibri" w:eastAsia="Times New Roman" w:hAnsi="Calibri" w:cs="Calibri"/>
        </w:rPr>
      </w:pPr>
      <w:r w:rsidRPr="00AA12DE">
        <w:rPr>
          <w:rFonts w:ascii="Calibri" w:eastAsia="Times New Roman" w:hAnsi="Calibri" w:cs="Calibri"/>
        </w:rPr>
        <w:t>żądania usunięcia danych po upływie okresu, o którym mowa w pkt. 6.</w:t>
      </w:r>
    </w:p>
    <w:p w14:paraId="523EE2C9" w14:textId="77777777" w:rsidR="00AA12DE" w:rsidRPr="00AA12DE" w:rsidRDefault="00AA12DE" w:rsidP="00AA12DE">
      <w:pPr>
        <w:numPr>
          <w:ilvl w:val="0"/>
          <w:numId w:val="19"/>
        </w:numPr>
        <w:tabs>
          <w:tab w:val="left" w:pos="187"/>
        </w:tabs>
        <w:spacing w:before="144" w:after="0" w:line="240" w:lineRule="auto"/>
        <w:contextualSpacing/>
        <w:jc w:val="both"/>
        <w:rPr>
          <w:rFonts w:ascii="Calibri" w:eastAsia="Times New Roman" w:hAnsi="Calibri" w:cs="Calibri"/>
        </w:rPr>
      </w:pPr>
      <w:r w:rsidRPr="00AA12DE">
        <w:rPr>
          <w:rFonts w:ascii="Calibri" w:eastAsia="Times New Roman" w:hAnsi="Calibri" w:cs="Calibri"/>
        </w:rPr>
        <w:t>Ma Pan/Pani prawo wniesienia skargi do Prezesa Urzędu Ochrony Danych Osobowych., gdy uzna Pani/Pan, iż przetwarza</w:t>
      </w:r>
      <w:r w:rsidRPr="00AA12DE">
        <w:rPr>
          <w:rFonts w:ascii="Calibri" w:eastAsia="Times New Roman" w:hAnsi="Calibri" w:cs="Calibri"/>
        </w:rPr>
        <w:softHyphen/>
        <w:t>nie danych osobowych dotyczących Pani/Pana  narusza przepisy ogólnego rozporzą</w:t>
      </w:r>
      <w:r w:rsidRPr="00AA12DE">
        <w:rPr>
          <w:rFonts w:ascii="Calibri" w:eastAsia="Times New Roman" w:hAnsi="Calibri" w:cs="Calibri"/>
        </w:rPr>
        <w:softHyphen/>
        <w:t>dzenia o ochronie danych osobowych z dnia 27 kwietnia 2016 r.</w:t>
      </w:r>
    </w:p>
    <w:p w14:paraId="32B0310F" w14:textId="7B3725B0" w:rsidR="00373568" w:rsidRPr="008634CE" w:rsidRDefault="00AA12DE" w:rsidP="0004251E">
      <w:pPr>
        <w:numPr>
          <w:ilvl w:val="0"/>
          <w:numId w:val="19"/>
        </w:numPr>
        <w:tabs>
          <w:tab w:val="left" w:pos="187"/>
        </w:tabs>
        <w:spacing w:before="144" w:after="0" w:line="240" w:lineRule="auto"/>
        <w:contextualSpacing/>
        <w:jc w:val="both"/>
        <w:rPr>
          <w:rFonts w:ascii="Calibri" w:eastAsia="Times New Roman" w:hAnsi="Calibri" w:cs="Calibri"/>
        </w:rPr>
      </w:pPr>
      <w:r w:rsidRPr="00AA12DE">
        <w:rPr>
          <w:rFonts w:ascii="Calibri" w:eastAsia="Times New Roman" w:hAnsi="Calibri" w:cs="Calibri"/>
        </w:rPr>
        <w:t>Podanie przez Pani/Pana danych osobowych jest warunkiem zawarcia umowy.  Ich podanie jest dobrowolne, jednakże odmowa podania danych może skutkować odmową zawarcia umowy.</w:t>
      </w:r>
      <w:bookmarkStart w:id="3" w:name="_GoBack"/>
      <w:bookmarkEnd w:id="3"/>
    </w:p>
    <w:sectPr w:rsidR="00373568" w:rsidRPr="008634CE" w:rsidSect="00605FAC">
      <w:headerReference w:type="default" r:id="rId19"/>
      <w:footerReference w:type="default" r:id="rId20"/>
      <w:pgSz w:w="11906" w:h="16838"/>
      <w:pgMar w:top="997" w:right="1417" w:bottom="1417" w:left="1417" w:header="426" w:footer="2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DEB45E" w14:textId="77777777" w:rsidR="00800547" w:rsidRDefault="00800547" w:rsidP="00605FAC">
      <w:pPr>
        <w:spacing w:after="0" w:line="240" w:lineRule="auto"/>
      </w:pPr>
      <w:r>
        <w:separator/>
      </w:r>
    </w:p>
  </w:endnote>
  <w:endnote w:type="continuationSeparator" w:id="0">
    <w:p w14:paraId="5265C062" w14:textId="77777777" w:rsidR="00800547" w:rsidRDefault="00800547" w:rsidP="00605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Bell MT">
    <w:panose1 w:val="020205030603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tarSymbol">
    <w:altName w:val="Arial Unicode MS"/>
    <w:charset w:val="02"/>
    <w:family w:val="auto"/>
    <w:pitch w:val="default"/>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B4B977" w14:textId="77777777" w:rsidR="00BC6BED" w:rsidRDefault="001C398F" w:rsidP="00605FAC">
    <w:pPr>
      <w:pBdr>
        <w:top w:val="thinThickSmallGap" w:sz="24" w:space="1" w:color="622423"/>
      </w:pBdr>
      <w:tabs>
        <w:tab w:val="right" w:pos="10235"/>
      </w:tabs>
      <w:spacing w:after="0" w:line="240" w:lineRule="auto"/>
      <w:jc w:val="center"/>
      <w:rPr>
        <w:rFonts w:ascii="Bookman Old Style" w:eastAsia="Times New Roman" w:hAnsi="Bookman Old Style" w:cs="Times New Roman"/>
        <w:b/>
      </w:rPr>
    </w:pPr>
    <w:r w:rsidRPr="00CC7EAC">
      <w:rPr>
        <w:rFonts w:ascii="Bookman Old Style" w:eastAsia="Times New Roman" w:hAnsi="Bookman Old Style" w:cs="Times New Roman"/>
        <w:b/>
      </w:rPr>
      <w:t>Centrum Wsparcia Rodziny – rozwój usług społecznych na terenie Zabrza</w:t>
    </w:r>
  </w:p>
  <w:p w14:paraId="345F1E1B" w14:textId="02D9447C" w:rsidR="00BC6BED" w:rsidRDefault="00AA12DE" w:rsidP="00605FAC">
    <w:pPr>
      <w:pBdr>
        <w:top w:val="thinThickSmallGap" w:sz="24" w:space="1" w:color="622423"/>
      </w:pBdr>
      <w:tabs>
        <w:tab w:val="right" w:pos="10235"/>
      </w:tabs>
      <w:spacing w:after="0" w:line="240" w:lineRule="auto"/>
      <w:jc w:val="center"/>
      <w:rPr>
        <w:rFonts w:ascii="Bookman Old Style" w:eastAsia="Times New Roman" w:hAnsi="Bookman Old Style" w:cs="Times New Roman"/>
        <w:b/>
      </w:rPr>
    </w:pPr>
    <w:r>
      <w:rPr>
        <w:rFonts w:ascii="Bookman Old Style" w:eastAsia="Times New Roman" w:hAnsi="Bookman Old Style" w:cs="Times New Roman"/>
        <w:b/>
      </w:rPr>
      <w:t>o</w:t>
    </w:r>
    <w:r w:rsidR="00BC6BED">
      <w:rPr>
        <w:rFonts w:ascii="Bookman Old Style" w:eastAsia="Times New Roman" w:hAnsi="Bookman Old Style" w:cs="Times New Roman"/>
        <w:b/>
      </w:rPr>
      <w:t xml:space="preserve">raz Program Aktywności Lokalnej </w:t>
    </w:r>
    <w:r w:rsidR="002D2F8B">
      <w:rPr>
        <w:rFonts w:ascii="Bookman Old Style" w:eastAsia="Times New Roman" w:hAnsi="Bookman Old Style" w:cs="Times New Roman"/>
        <w:b/>
      </w:rPr>
      <w:t xml:space="preserve">dla </w:t>
    </w:r>
    <w:r w:rsidR="00BC6BED">
      <w:rPr>
        <w:rFonts w:ascii="Bookman Old Style" w:eastAsia="Times New Roman" w:hAnsi="Bookman Old Style" w:cs="Times New Roman"/>
        <w:b/>
      </w:rPr>
      <w:t xml:space="preserve">dzielnicy </w:t>
    </w:r>
    <w:proofErr w:type="spellStart"/>
    <w:r w:rsidR="00BC6BED">
      <w:rPr>
        <w:rFonts w:ascii="Bookman Old Style" w:eastAsia="Times New Roman" w:hAnsi="Bookman Old Style" w:cs="Times New Roman"/>
        <w:b/>
      </w:rPr>
      <w:t>Zandka</w:t>
    </w:r>
    <w:proofErr w:type="spellEnd"/>
  </w:p>
  <w:p w14:paraId="4A5BEE8D" w14:textId="7F3BCE1D" w:rsidR="001C398F" w:rsidRDefault="00605FAC" w:rsidP="00605FAC">
    <w:pPr>
      <w:pBdr>
        <w:top w:val="thinThickSmallGap" w:sz="24" w:space="1" w:color="622423"/>
      </w:pBdr>
      <w:tabs>
        <w:tab w:val="right" w:pos="10235"/>
      </w:tabs>
      <w:spacing w:after="0" w:line="240" w:lineRule="auto"/>
      <w:jc w:val="center"/>
      <w:rPr>
        <w:rFonts w:ascii="Bell MT" w:eastAsia="Times New Roman" w:hAnsi="Bell MT" w:cs="Times New Roman"/>
      </w:rPr>
    </w:pPr>
    <w:r w:rsidRPr="001C398F">
      <w:rPr>
        <w:rFonts w:ascii="Bell MT" w:eastAsia="Times New Roman" w:hAnsi="Bell MT" w:cs="Times New Roman"/>
      </w:rPr>
      <w:t>Projekt wspó</w:t>
    </w:r>
    <w:r w:rsidRPr="001C398F">
      <w:rPr>
        <w:rFonts w:ascii="Times New Roman" w:eastAsia="Times New Roman" w:hAnsi="Times New Roman" w:cs="Times New Roman"/>
      </w:rPr>
      <w:t>ł</w:t>
    </w:r>
    <w:r w:rsidRPr="001C398F">
      <w:rPr>
        <w:rFonts w:ascii="Bell MT" w:eastAsia="Times New Roman" w:hAnsi="Bell MT" w:cs="Times New Roman"/>
      </w:rPr>
      <w:t xml:space="preserve">finansowany ze </w:t>
    </w:r>
    <w:r w:rsidRPr="001C398F">
      <w:rPr>
        <w:rFonts w:ascii="Times New Roman" w:eastAsia="Times New Roman" w:hAnsi="Times New Roman" w:cs="Times New Roman"/>
      </w:rPr>
      <w:t>ś</w:t>
    </w:r>
    <w:r w:rsidRPr="001C398F">
      <w:rPr>
        <w:rFonts w:ascii="Bell MT" w:eastAsia="Times New Roman" w:hAnsi="Bell MT" w:cs="Times New Roman"/>
      </w:rPr>
      <w:t>rodk</w:t>
    </w:r>
    <w:r w:rsidRPr="001C398F">
      <w:rPr>
        <w:rFonts w:ascii="Bell MT" w:eastAsia="Times New Roman" w:hAnsi="Bell MT" w:cs="Bell MT"/>
      </w:rPr>
      <w:t>ó</w:t>
    </w:r>
    <w:r w:rsidRPr="001C398F">
      <w:rPr>
        <w:rFonts w:ascii="Bell MT" w:eastAsia="Times New Roman" w:hAnsi="Bell MT" w:cs="Times New Roman"/>
      </w:rPr>
      <w:t>w Europejskiego Funduszu Spo</w:t>
    </w:r>
    <w:r w:rsidRPr="001C398F">
      <w:rPr>
        <w:rFonts w:ascii="Times New Roman" w:eastAsia="Times New Roman" w:hAnsi="Times New Roman" w:cs="Times New Roman"/>
      </w:rPr>
      <w:t>ł</w:t>
    </w:r>
    <w:r w:rsidRPr="001C398F">
      <w:rPr>
        <w:rFonts w:ascii="Bell MT" w:eastAsia="Times New Roman" w:hAnsi="Bell MT" w:cs="Times New Roman"/>
      </w:rPr>
      <w:t xml:space="preserve">ecznego </w:t>
    </w:r>
  </w:p>
  <w:p w14:paraId="43DB7D46" w14:textId="77777777" w:rsidR="00605FAC" w:rsidRPr="001C398F" w:rsidRDefault="00605FAC" w:rsidP="00605FAC">
    <w:pPr>
      <w:pBdr>
        <w:top w:val="thinThickSmallGap" w:sz="24" w:space="1" w:color="622423"/>
      </w:pBdr>
      <w:tabs>
        <w:tab w:val="right" w:pos="10235"/>
      </w:tabs>
      <w:spacing w:after="0" w:line="240" w:lineRule="auto"/>
      <w:jc w:val="center"/>
      <w:rPr>
        <w:rFonts w:ascii="Bell MT" w:eastAsia="Times New Roman" w:hAnsi="Bell MT" w:cs="Times New Roman"/>
      </w:rPr>
    </w:pPr>
    <w:r w:rsidRPr="001C398F">
      <w:rPr>
        <w:rFonts w:ascii="Bell MT" w:eastAsia="Times New Roman" w:hAnsi="Bell MT" w:cs="Times New Roman"/>
      </w:rPr>
      <w:t>w ramach</w:t>
    </w:r>
    <w:r w:rsidR="001C398F">
      <w:rPr>
        <w:rFonts w:ascii="Bell MT" w:eastAsia="Times New Roman" w:hAnsi="Bell MT" w:cs="Times New Roman"/>
      </w:rPr>
      <w:t xml:space="preserve"> </w:t>
    </w:r>
    <w:r w:rsidRPr="001C398F">
      <w:rPr>
        <w:rFonts w:ascii="Bell MT" w:eastAsia="Times New Roman" w:hAnsi="Bell MT" w:cs="Times New Roman"/>
      </w:rPr>
      <w:t xml:space="preserve">Regionalnego Programu Operacyjnego Województwa </w:t>
    </w:r>
    <w:r w:rsidRPr="001C398F">
      <w:rPr>
        <w:rFonts w:ascii="Times New Roman" w:eastAsia="Times New Roman" w:hAnsi="Times New Roman" w:cs="Times New Roman"/>
      </w:rPr>
      <w:t>Ś</w:t>
    </w:r>
    <w:r w:rsidRPr="001C398F">
      <w:rPr>
        <w:rFonts w:ascii="Bell MT" w:eastAsia="Times New Roman" w:hAnsi="Bell MT" w:cs="Times New Roman"/>
      </w:rPr>
      <w:t>l</w:t>
    </w:r>
    <w:r w:rsidRPr="001C398F">
      <w:rPr>
        <w:rFonts w:ascii="Times New Roman" w:eastAsia="Times New Roman" w:hAnsi="Times New Roman" w:cs="Times New Roman"/>
      </w:rPr>
      <w:t>ą</w:t>
    </w:r>
    <w:r w:rsidRPr="001C398F">
      <w:rPr>
        <w:rFonts w:ascii="Bell MT" w:eastAsia="Times New Roman" w:hAnsi="Bell MT" w:cs="Times New Roman"/>
      </w:rPr>
      <w:t>skiego na lata 2014 - 2020</w:t>
    </w:r>
  </w:p>
  <w:p w14:paraId="5661CF67" w14:textId="77777777" w:rsidR="00605FAC" w:rsidRDefault="00605FA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0FDFC4" w14:textId="77777777" w:rsidR="00800547" w:rsidRDefault="00800547" w:rsidP="00605FAC">
      <w:pPr>
        <w:spacing w:after="0" w:line="240" w:lineRule="auto"/>
      </w:pPr>
      <w:r>
        <w:separator/>
      </w:r>
    </w:p>
  </w:footnote>
  <w:footnote w:type="continuationSeparator" w:id="0">
    <w:p w14:paraId="34E3DDFF" w14:textId="77777777" w:rsidR="00800547" w:rsidRDefault="00800547" w:rsidP="00605F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7D3E9" w14:textId="77777777" w:rsidR="00605FAC" w:rsidRDefault="00605FAC" w:rsidP="00605FAC">
    <w:pPr>
      <w:pStyle w:val="Nagwek"/>
    </w:pPr>
    <w:r>
      <w:rPr>
        <w:noProof/>
        <w:lang w:eastAsia="pl-PL"/>
      </w:rPr>
      <w:drawing>
        <wp:inline distT="0" distB="0" distL="0" distR="0" wp14:anchorId="33622DE9" wp14:editId="58880611">
          <wp:extent cx="5764377" cy="845614"/>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S achromatyczny pozio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73190" cy="846907"/>
                  </a:xfrm>
                  <a:prstGeom prst="rect">
                    <a:avLst/>
                  </a:prstGeom>
                </pic:spPr>
              </pic:pic>
            </a:graphicData>
          </a:graphic>
        </wp:inline>
      </w:drawing>
    </w:r>
  </w:p>
  <w:p w14:paraId="37996F02" w14:textId="77777777" w:rsidR="00605FAC" w:rsidRDefault="00605FA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83EC67A6"/>
    <w:lvl w:ilvl="0">
      <w:start w:val="1"/>
      <w:numFmt w:val="decimal"/>
      <w:lvlText w:val="%1."/>
      <w:lvlJc w:val="left"/>
      <w:pPr>
        <w:tabs>
          <w:tab w:val="num" w:pos="283"/>
        </w:tabs>
        <w:ind w:left="283" w:hanging="283"/>
      </w:pPr>
      <w:rPr>
        <w:rFonts w:ascii="Times New Roman" w:eastAsia="Times New Roman" w:hAnsi="Times New Roman" w:cs="Tahoma"/>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rFonts w:ascii="Calibri" w:eastAsia="Times New Roman" w:hAnsi="Calibri" w:cs="Times New Roman"/>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0000006"/>
    <w:multiLevelType w:val="multilevel"/>
    <w:tmpl w:val="2A36E3DA"/>
    <w:name w:val="WW8Num6"/>
    <w:lvl w:ilvl="0">
      <w:start w:val="1"/>
      <w:numFmt w:val="decimal"/>
      <w:lvlText w:val="%1."/>
      <w:lvlJc w:val="left"/>
      <w:pPr>
        <w:tabs>
          <w:tab w:val="num" w:pos="283"/>
        </w:tabs>
        <w:ind w:left="283" w:hanging="283"/>
      </w:pPr>
      <w:rPr>
        <w:b w:val="0"/>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B715F1"/>
    <w:multiLevelType w:val="hybridMultilevel"/>
    <w:tmpl w:val="97F06544"/>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1F548E6"/>
    <w:multiLevelType w:val="hybridMultilevel"/>
    <w:tmpl w:val="1F12614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0F7F4E"/>
    <w:multiLevelType w:val="hybridMultilevel"/>
    <w:tmpl w:val="E42276F0"/>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48758A5"/>
    <w:multiLevelType w:val="hybridMultilevel"/>
    <w:tmpl w:val="15A26A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86B25FB"/>
    <w:multiLevelType w:val="hybridMultilevel"/>
    <w:tmpl w:val="1F12614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99E21B2"/>
    <w:multiLevelType w:val="hybridMultilevel"/>
    <w:tmpl w:val="B4F224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CE44A40"/>
    <w:multiLevelType w:val="hybridMultilevel"/>
    <w:tmpl w:val="E5B6001C"/>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D1A44B2"/>
    <w:multiLevelType w:val="hybridMultilevel"/>
    <w:tmpl w:val="E910AFFC"/>
    <w:lvl w:ilvl="0" w:tplc="10001126">
      <w:start w:val="1"/>
      <w:numFmt w:val="decimal"/>
      <w:lvlText w:val="%1."/>
      <w:lvlJc w:val="left"/>
      <w:pPr>
        <w:ind w:left="2629"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04F631D"/>
    <w:multiLevelType w:val="hybridMultilevel"/>
    <w:tmpl w:val="AF968290"/>
    <w:lvl w:ilvl="0" w:tplc="3984EE32">
      <w:start w:val="1"/>
      <w:numFmt w:val="lowerLetter"/>
      <w:lvlText w:val="%1)"/>
      <w:lvlJc w:val="right"/>
      <w:pPr>
        <w:ind w:left="720" w:hanging="360"/>
      </w:pPr>
      <w:rPr>
        <w:rFonts w:ascii="Calibri" w:eastAsia="Times New Roman"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5AC1F66"/>
    <w:multiLevelType w:val="hybridMultilevel"/>
    <w:tmpl w:val="569C0090"/>
    <w:lvl w:ilvl="0" w:tplc="CD2E0E50">
      <w:start w:val="1"/>
      <w:numFmt w:val="decimal"/>
      <w:lvlText w:val="%1."/>
      <w:lvlJc w:val="left"/>
      <w:pPr>
        <w:ind w:left="644"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1A7E6F"/>
    <w:multiLevelType w:val="hybridMultilevel"/>
    <w:tmpl w:val="C6C05D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D3D65A8"/>
    <w:multiLevelType w:val="hybridMultilevel"/>
    <w:tmpl w:val="803880D0"/>
    <w:lvl w:ilvl="0" w:tplc="2CFC3E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43373D7"/>
    <w:multiLevelType w:val="multilevel"/>
    <w:tmpl w:val="B27CAC7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4E05223"/>
    <w:multiLevelType w:val="hybridMultilevel"/>
    <w:tmpl w:val="4FD032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C8D5128"/>
    <w:multiLevelType w:val="hybridMultilevel"/>
    <w:tmpl w:val="87C88792"/>
    <w:lvl w:ilvl="0" w:tplc="6D6416CC">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7">
    <w:nsid w:val="2EEA0609"/>
    <w:multiLevelType w:val="hybridMultilevel"/>
    <w:tmpl w:val="900805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FA91DF7"/>
    <w:multiLevelType w:val="hybridMultilevel"/>
    <w:tmpl w:val="F8DA57CC"/>
    <w:lvl w:ilvl="0" w:tplc="8D4E8162">
      <w:start w:val="1"/>
      <w:numFmt w:val="decimal"/>
      <w:lvlText w:val="%1."/>
      <w:lvlJc w:val="left"/>
      <w:pPr>
        <w:ind w:left="377" w:hanging="360"/>
      </w:pPr>
      <w:rPr>
        <w:rFonts w:hint="default"/>
        <w:b w:val="0"/>
        <w:color w:val="auto"/>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19">
    <w:nsid w:val="2FBD2194"/>
    <w:multiLevelType w:val="hybridMultilevel"/>
    <w:tmpl w:val="CE48469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36B56BE3"/>
    <w:multiLevelType w:val="hybridMultilevel"/>
    <w:tmpl w:val="7C22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AE348A4"/>
    <w:multiLevelType w:val="hybridMultilevel"/>
    <w:tmpl w:val="20105EC8"/>
    <w:lvl w:ilvl="0" w:tplc="B35EA8F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6A310B5"/>
    <w:multiLevelType w:val="hybridMultilevel"/>
    <w:tmpl w:val="20B0590E"/>
    <w:lvl w:ilvl="0" w:tplc="FDE4AE56">
      <w:start w:val="1"/>
      <w:numFmt w:val="decimal"/>
      <w:lvlText w:val="%1."/>
      <w:lvlJc w:val="left"/>
      <w:pPr>
        <w:ind w:left="2204" w:hanging="360"/>
      </w:pPr>
      <w:rPr>
        <w:rFonts w:ascii="Calibri" w:eastAsia="Times New Roman" w:hAnsi="Calibri"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8DA099E"/>
    <w:multiLevelType w:val="hybridMultilevel"/>
    <w:tmpl w:val="EFAA07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B315BE8"/>
    <w:multiLevelType w:val="hybridMultilevel"/>
    <w:tmpl w:val="311A370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CD01616"/>
    <w:multiLevelType w:val="hybridMultilevel"/>
    <w:tmpl w:val="918881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FA6E1A2A">
      <w:start w:val="1"/>
      <w:numFmt w:val="lowerLetter"/>
      <w:lvlText w:val="%3."/>
      <w:lvlJc w:val="right"/>
      <w:pPr>
        <w:ind w:left="2160" w:hanging="180"/>
      </w:pPr>
      <w:rPr>
        <w:rFonts w:ascii="Calibri" w:eastAsia="Times New Roman" w:hAnsi="Calibri"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E8B00FE"/>
    <w:multiLevelType w:val="hybridMultilevel"/>
    <w:tmpl w:val="AD08B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65B309B"/>
    <w:multiLevelType w:val="hybridMultilevel"/>
    <w:tmpl w:val="25DE16C6"/>
    <w:lvl w:ilvl="0" w:tplc="2C54D920">
      <w:start w:val="1"/>
      <w:numFmt w:val="decimal"/>
      <w:lvlText w:val="%1."/>
      <w:lvlJc w:val="left"/>
      <w:pPr>
        <w:ind w:left="2345" w:hanging="360"/>
      </w:pPr>
      <w:rPr>
        <w:color w:val="auto"/>
      </w:rPr>
    </w:lvl>
    <w:lvl w:ilvl="1" w:tplc="DA7688BA">
      <w:start w:val="1"/>
      <w:numFmt w:val="decimal"/>
      <w:lvlText w:val="%2)"/>
      <w:lvlJc w:val="left"/>
      <w:pPr>
        <w:ind w:left="1440" w:hanging="360"/>
      </w:pPr>
      <w:rPr>
        <w:rFonts w:hint="default"/>
      </w:rPr>
    </w:lvl>
    <w:lvl w:ilvl="2" w:tplc="54C8EFF6">
      <w:start w:val="1"/>
      <w:numFmt w:val="lowerLetter"/>
      <w:lvlText w:val="%3)"/>
      <w:lvlJc w:val="left"/>
      <w:pPr>
        <w:ind w:left="36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8BD05EF"/>
    <w:multiLevelType w:val="hybridMultilevel"/>
    <w:tmpl w:val="A97804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FBE468C"/>
    <w:multiLevelType w:val="hybridMultilevel"/>
    <w:tmpl w:val="4DDA01E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3B722F1"/>
    <w:multiLevelType w:val="hybridMultilevel"/>
    <w:tmpl w:val="46A8F6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C856F87"/>
    <w:multiLevelType w:val="hybridMultilevel"/>
    <w:tmpl w:val="9C001E56"/>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16"/>
  </w:num>
  <w:num w:numId="2">
    <w:abstractNumId w:val="31"/>
  </w:num>
  <w:num w:numId="3">
    <w:abstractNumId w:val="1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9"/>
  </w:num>
  <w:num w:numId="8">
    <w:abstractNumId w:val="27"/>
  </w:num>
  <w:num w:numId="9">
    <w:abstractNumId w:val="28"/>
  </w:num>
  <w:num w:numId="10">
    <w:abstractNumId w:val="24"/>
  </w:num>
  <w:num w:numId="11">
    <w:abstractNumId w:val="22"/>
  </w:num>
  <w:num w:numId="12">
    <w:abstractNumId w:val="30"/>
  </w:num>
  <w:num w:numId="13">
    <w:abstractNumId w:val="18"/>
  </w:num>
  <w:num w:numId="14">
    <w:abstractNumId w:val="13"/>
  </w:num>
  <w:num w:numId="15">
    <w:abstractNumId w:val="23"/>
  </w:num>
  <w:num w:numId="16">
    <w:abstractNumId w:val="17"/>
  </w:num>
  <w:num w:numId="17">
    <w:abstractNumId w:val="5"/>
  </w:num>
  <w:num w:numId="18">
    <w:abstractNumId w:val="7"/>
  </w:num>
  <w:num w:numId="19">
    <w:abstractNumId w:val="11"/>
  </w:num>
  <w:num w:numId="20">
    <w:abstractNumId w:val="19"/>
  </w:num>
  <w:num w:numId="21">
    <w:abstractNumId w:val="14"/>
  </w:num>
  <w:num w:numId="22">
    <w:abstractNumId w:val="20"/>
  </w:num>
  <w:num w:numId="23">
    <w:abstractNumId w:val="10"/>
  </w:num>
  <w:num w:numId="24">
    <w:abstractNumId w:val="29"/>
  </w:num>
  <w:num w:numId="25">
    <w:abstractNumId w:val="6"/>
  </w:num>
  <w:num w:numId="26">
    <w:abstractNumId w:val="3"/>
  </w:num>
  <w:num w:numId="27">
    <w:abstractNumId w:val="25"/>
  </w:num>
  <w:num w:numId="28">
    <w:abstractNumId w:val="15"/>
  </w:num>
  <w:num w:numId="29">
    <w:abstractNumId w:val="26"/>
  </w:num>
  <w:num w:numId="30">
    <w:abstractNumId w:val="2"/>
  </w:num>
  <w:num w:numId="31">
    <w:abstractNumId w:val="8"/>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FAC"/>
    <w:rsid w:val="00012B5C"/>
    <w:rsid w:val="0004251E"/>
    <w:rsid w:val="000B6105"/>
    <w:rsid w:val="000B72A1"/>
    <w:rsid w:val="00167F6B"/>
    <w:rsid w:val="00171EFE"/>
    <w:rsid w:val="001C398F"/>
    <w:rsid w:val="002075C5"/>
    <w:rsid w:val="00224AAF"/>
    <w:rsid w:val="00231493"/>
    <w:rsid w:val="002C6F85"/>
    <w:rsid w:val="002D2F8B"/>
    <w:rsid w:val="002D3383"/>
    <w:rsid w:val="00350402"/>
    <w:rsid w:val="00373568"/>
    <w:rsid w:val="00375D46"/>
    <w:rsid w:val="00381540"/>
    <w:rsid w:val="00393181"/>
    <w:rsid w:val="003C3F41"/>
    <w:rsid w:val="003D2CBB"/>
    <w:rsid w:val="003D4025"/>
    <w:rsid w:val="003E617A"/>
    <w:rsid w:val="0042298D"/>
    <w:rsid w:val="00431DEC"/>
    <w:rsid w:val="00450935"/>
    <w:rsid w:val="00451F3A"/>
    <w:rsid w:val="00454A95"/>
    <w:rsid w:val="00477021"/>
    <w:rsid w:val="004A38EF"/>
    <w:rsid w:val="004F6B98"/>
    <w:rsid w:val="0055240B"/>
    <w:rsid w:val="00554767"/>
    <w:rsid w:val="0057215F"/>
    <w:rsid w:val="005B6D3B"/>
    <w:rsid w:val="005C3F6D"/>
    <w:rsid w:val="005F7C1B"/>
    <w:rsid w:val="00605FAC"/>
    <w:rsid w:val="00611F33"/>
    <w:rsid w:val="00614B8F"/>
    <w:rsid w:val="00633DB1"/>
    <w:rsid w:val="00663109"/>
    <w:rsid w:val="0067551B"/>
    <w:rsid w:val="006944AA"/>
    <w:rsid w:val="006969F3"/>
    <w:rsid w:val="006A7508"/>
    <w:rsid w:val="006C0686"/>
    <w:rsid w:val="007203B6"/>
    <w:rsid w:val="007231E9"/>
    <w:rsid w:val="00735610"/>
    <w:rsid w:val="00737BEB"/>
    <w:rsid w:val="00752685"/>
    <w:rsid w:val="00763C21"/>
    <w:rsid w:val="00785FE1"/>
    <w:rsid w:val="00794E2D"/>
    <w:rsid w:val="007D1D19"/>
    <w:rsid w:val="007F6EF7"/>
    <w:rsid w:val="00800547"/>
    <w:rsid w:val="00804D9A"/>
    <w:rsid w:val="008216B4"/>
    <w:rsid w:val="00843E33"/>
    <w:rsid w:val="00844251"/>
    <w:rsid w:val="008634CE"/>
    <w:rsid w:val="00874A6C"/>
    <w:rsid w:val="0087596D"/>
    <w:rsid w:val="008A2217"/>
    <w:rsid w:val="00901826"/>
    <w:rsid w:val="00937C6B"/>
    <w:rsid w:val="00956655"/>
    <w:rsid w:val="0096791E"/>
    <w:rsid w:val="009B7FCE"/>
    <w:rsid w:val="009D375A"/>
    <w:rsid w:val="00A4589C"/>
    <w:rsid w:val="00A86E4B"/>
    <w:rsid w:val="00AA12DE"/>
    <w:rsid w:val="00AD5F08"/>
    <w:rsid w:val="00AE4FFF"/>
    <w:rsid w:val="00B25908"/>
    <w:rsid w:val="00B41727"/>
    <w:rsid w:val="00B629B5"/>
    <w:rsid w:val="00BB35F0"/>
    <w:rsid w:val="00BC6BED"/>
    <w:rsid w:val="00BC7C87"/>
    <w:rsid w:val="00BF01EA"/>
    <w:rsid w:val="00BF57F2"/>
    <w:rsid w:val="00C07848"/>
    <w:rsid w:val="00C934BA"/>
    <w:rsid w:val="00CA2392"/>
    <w:rsid w:val="00CC7EAC"/>
    <w:rsid w:val="00CD0B94"/>
    <w:rsid w:val="00CF4B52"/>
    <w:rsid w:val="00DB2199"/>
    <w:rsid w:val="00DD591A"/>
    <w:rsid w:val="00DF57A6"/>
    <w:rsid w:val="00E56111"/>
    <w:rsid w:val="00E67F46"/>
    <w:rsid w:val="00E94C6F"/>
    <w:rsid w:val="00EC14FB"/>
    <w:rsid w:val="00F00910"/>
    <w:rsid w:val="00F15A53"/>
    <w:rsid w:val="00F46150"/>
    <w:rsid w:val="00F932BF"/>
    <w:rsid w:val="00FC5955"/>
    <w:rsid w:val="00FD25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07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5F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5FAC"/>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5FAC"/>
  </w:style>
  <w:style w:type="paragraph" w:styleId="Tekstdymka">
    <w:name w:val="Balloon Text"/>
    <w:basedOn w:val="Normalny"/>
    <w:link w:val="TekstdymkaZnak"/>
    <w:uiPriority w:val="99"/>
    <w:semiHidden/>
    <w:unhideWhenUsed/>
    <w:rsid w:val="00605FA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05FAC"/>
    <w:rPr>
      <w:rFonts w:ascii="Tahoma" w:hAnsi="Tahoma" w:cs="Tahoma"/>
      <w:sz w:val="16"/>
      <w:szCs w:val="16"/>
    </w:rPr>
  </w:style>
  <w:style w:type="paragraph" w:styleId="Tekstpodstawowy">
    <w:name w:val="Body Text"/>
    <w:basedOn w:val="Normalny"/>
    <w:link w:val="TekstpodstawowyZnak"/>
    <w:semiHidden/>
    <w:unhideWhenUsed/>
    <w:rsid w:val="00B629B5"/>
    <w:pPr>
      <w:suppressAutoHyphens/>
      <w:spacing w:after="120" w:line="240" w:lineRule="auto"/>
    </w:pPr>
    <w:rPr>
      <w:rFonts w:ascii="Times New Roman" w:eastAsia="Times New Roman" w:hAnsi="Times New Roman" w:cs="Times New Roman"/>
      <w:b/>
      <w:kern w:val="2"/>
      <w:sz w:val="24"/>
      <w:szCs w:val="20"/>
      <w:lang w:eastAsia="zh-CN"/>
    </w:rPr>
  </w:style>
  <w:style w:type="character" w:customStyle="1" w:styleId="TekstpodstawowyZnak">
    <w:name w:val="Tekst podstawowy Znak"/>
    <w:basedOn w:val="Domylnaczcionkaakapitu"/>
    <w:link w:val="Tekstpodstawowy"/>
    <w:semiHidden/>
    <w:rsid w:val="00B629B5"/>
    <w:rPr>
      <w:rFonts w:ascii="Times New Roman" w:eastAsia="Times New Roman" w:hAnsi="Times New Roman" w:cs="Times New Roman"/>
      <w:b/>
      <w:kern w:val="2"/>
      <w:sz w:val="24"/>
      <w:szCs w:val="20"/>
      <w:lang w:eastAsia="zh-CN"/>
    </w:rPr>
  </w:style>
  <w:style w:type="paragraph" w:styleId="Akapitzlist">
    <w:name w:val="List Paragraph"/>
    <w:basedOn w:val="Normalny"/>
    <w:uiPriority w:val="34"/>
    <w:qFormat/>
    <w:rsid w:val="00171EFE"/>
    <w:pPr>
      <w:ind w:left="720"/>
      <w:contextualSpacing/>
    </w:pPr>
  </w:style>
  <w:style w:type="paragraph" w:styleId="Tekstprzypisukocowego">
    <w:name w:val="endnote text"/>
    <w:basedOn w:val="Normalny"/>
    <w:link w:val="TekstprzypisukocowegoZnak"/>
    <w:uiPriority w:val="99"/>
    <w:semiHidden/>
    <w:unhideWhenUsed/>
    <w:rsid w:val="00C934B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934BA"/>
    <w:rPr>
      <w:sz w:val="20"/>
      <w:szCs w:val="20"/>
    </w:rPr>
  </w:style>
  <w:style w:type="character" w:styleId="Odwoanieprzypisukocowego">
    <w:name w:val="endnote reference"/>
    <w:basedOn w:val="Domylnaczcionkaakapitu"/>
    <w:uiPriority w:val="99"/>
    <w:semiHidden/>
    <w:unhideWhenUsed/>
    <w:rsid w:val="00C934B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5F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5FAC"/>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5FAC"/>
  </w:style>
  <w:style w:type="paragraph" w:styleId="Tekstdymka">
    <w:name w:val="Balloon Text"/>
    <w:basedOn w:val="Normalny"/>
    <w:link w:val="TekstdymkaZnak"/>
    <w:uiPriority w:val="99"/>
    <w:semiHidden/>
    <w:unhideWhenUsed/>
    <w:rsid w:val="00605FA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05FAC"/>
    <w:rPr>
      <w:rFonts w:ascii="Tahoma" w:hAnsi="Tahoma" w:cs="Tahoma"/>
      <w:sz w:val="16"/>
      <w:szCs w:val="16"/>
    </w:rPr>
  </w:style>
  <w:style w:type="paragraph" w:styleId="Tekstpodstawowy">
    <w:name w:val="Body Text"/>
    <w:basedOn w:val="Normalny"/>
    <w:link w:val="TekstpodstawowyZnak"/>
    <w:semiHidden/>
    <w:unhideWhenUsed/>
    <w:rsid w:val="00B629B5"/>
    <w:pPr>
      <w:suppressAutoHyphens/>
      <w:spacing w:after="120" w:line="240" w:lineRule="auto"/>
    </w:pPr>
    <w:rPr>
      <w:rFonts w:ascii="Times New Roman" w:eastAsia="Times New Roman" w:hAnsi="Times New Roman" w:cs="Times New Roman"/>
      <w:b/>
      <w:kern w:val="2"/>
      <w:sz w:val="24"/>
      <w:szCs w:val="20"/>
      <w:lang w:eastAsia="zh-CN"/>
    </w:rPr>
  </w:style>
  <w:style w:type="character" w:customStyle="1" w:styleId="TekstpodstawowyZnak">
    <w:name w:val="Tekst podstawowy Znak"/>
    <w:basedOn w:val="Domylnaczcionkaakapitu"/>
    <w:link w:val="Tekstpodstawowy"/>
    <w:semiHidden/>
    <w:rsid w:val="00B629B5"/>
    <w:rPr>
      <w:rFonts w:ascii="Times New Roman" w:eastAsia="Times New Roman" w:hAnsi="Times New Roman" w:cs="Times New Roman"/>
      <w:b/>
      <w:kern w:val="2"/>
      <w:sz w:val="24"/>
      <w:szCs w:val="20"/>
      <w:lang w:eastAsia="zh-CN"/>
    </w:rPr>
  </w:style>
  <w:style w:type="paragraph" w:styleId="Akapitzlist">
    <w:name w:val="List Paragraph"/>
    <w:basedOn w:val="Normalny"/>
    <w:uiPriority w:val="34"/>
    <w:qFormat/>
    <w:rsid w:val="00171EFE"/>
    <w:pPr>
      <w:ind w:left="720"/>
      <w:contextualSpacing/>
    </w:pPr>
  </w:style>
  <w:style w:type="paragraph" w:styleId="Tekstprzypisukocowego">
    <w:name w:val="endnote text"/>
    <w:basedOn w:val="Normalny"/>
    <w:link w:val="TekstprzypisukocowegoZnak"/>
    <w:uiPriority w:val="99"/>
    <w:semiHidden/>
    <w:unhideWhenUsed/>
    <w:rsid w:val="00C934B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934BA"/>
    <w:rPr>
      <w:sz w:val="20"/>
      <w:szCs w:val="20"/>
    </w:rPr>
  </w:style>
  <w:style w:type="character" w:styleId="Odwoanieprzypisukocowego">
    <w:name w:val="endnote reference"/>
    <w:basedOn w:val="Domylnaczcionkaakapitu"/>
    <w:uiPriority w:val="99"/>
    <w:semiHidden/>
    <w:unhideWhenUsed/>
    <w:rsid w:val="00C934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1752669">
      <w:bodyDiv w:val="1"/>
      <w:marLeft w:val="0"/>
      <w:marRight w:val="0"/>
      <w:marTop w:val="0"/>
      <w:marBottom w:val="0"/>
      <w:divBdr>
        <w:top w:val="none" w:sz="0" w:space="0" w:color="auto"/>
        <w:left w:val="none" w:sz="0" w:space="0" w:color="auto"/>
        <w:bottom w:val="none" w:sz="0" w:space="0" w:color="auto"/>
        <w:right w:val="none" w:sz="0" w:space="0" w:color="auto"/>
      </w:divBdr>
    </w:div>
    <w:div w:id="1719082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mopr.zabrze.pl" TargetMode="External"/><Relationship Id="rId13" Type="http://schemas.openxmlformats.org/officeDocument/2006/relationships/hyperlink" Target="http://www.cpubenchmark.net/high_end_cpus.html" TargetMode="External"/><Relationship Id="rId18" Type="http://schemas.openxmlformats.org/officeDocument/2006/relationships/hyperlink" Target="http://www.mopr.zabrze.pl"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portalzp.pl/kody-cpv/szczegoly/drukarki-laserowe-1990" TargetMode="External"/><Relationship Id="rId17" Type="http://schemas.openxmlformats.org/officeDocument/2006/relationships/hyperlink" Target="http://www.mopr.zabrze.magistrat.pl/" TargetMode="External"/><Relationship Id="rId2" Type="http://schemas.openxmlformats.org/officeDocument/2006/relationships/styles" Target="styles.xml"/><Relationship Id="rId16" Type="http://schemas.openxmlformats.org/officeDocument/2006/relationships/hyperlink" Target="mailto:zam&#243;wienia@mopr.zabrze.p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portalzp.pl/kody-cpv/szczegoly/skanery-4542" TargetMode="External"/><Relationship Id="rId5" Type="http://schemas.openxmlformats.org/officeDocument/2006/relationships/webSettings" Target="webSettings.xml"/><Relationship Id="rId15" Type="http://schemas.openxmlformats.org/officeDocument/2006/relationships/hyperlink" Target="http://www.cpubenchmark.net/high_end_cpus.html" TargetMode="External"/><Relationship Id="rId10" Type="http://schemas.openxmlformats.org/officeDocument/2006/relationships/hyperlink" Target="http://www.mopr.zabrze.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opr.zabrze.magistrat.pl/" TargetMode="External"/><Relationship Id="rId14" Type="http://schemas.openxmlformats.org/officeDocument/2006/relationships/hyperlink" Target="http://www.cpubenchmark.net/high_end_cpus.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16</Pages>
  <Words>7418</Words>
  <Characters>44508</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51823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Jolanta Dziura</cp:lastModifiedBy>
  <cp:revision>8</cp:revision>
  <cp:lastPrinted>2020-05-27T04:58:00Z</cp:lastPrinted>
  <dcterms:created xsi:type="dcterms:W3CDTF">2020-05-17T17:07:00Z</dcterms:created>
  <dcterms:modified xsi:type="dcterms:W3CDTF">2020-05-27T04:59:00Z</dcterms:modified>
</cp:coreProperties>
</file>