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ED0" w:rsidRPr="00186A25" w:rsidRDefault="00B23ED0" w:rsidP="005D0AC7">
      <w:pPr>
        <w:jc w:val="right"/>
        <w:rPr>
          <w:lang w:eastAsia="pl-PL"/>
        </w:rPr>
      </w:pPr>
      <w:r w:rsidRPr="00186A25">
        <w:rPr>
          <w:lang w:eastAsia="pl-PL"/>
        </w:rPr>
        <w:t xml:space="preserve">Zabrze, dnia </w:t>
      </w:r>
      <w:r w:rsidR="00512562">
        <w:rPr>
          <w:lang w:eastAsia="pl-PL"/>
        </w:rPr>
        <w:t>17</w:t>
      </w:r>
      <w:r w:rsidR="00833157" w:rsidRPr="00186A25">
        <w:rPr>
          <w:lang w:eastAsia="pl-PL"/>
        </w:rPr>
        <w:t>.0</w:t>
      </w:r>
      <w:r w:rsidR="00186A25" w:rsidRPr="00186A25">
        <w:rPr>
          <w:lang w:eastAsia="pl-PL"/>
        </w:rPr>
        <w:t>3</w:t>
      </w:r>
      <w:r w:rsidR="00833157" w:rsidRPr="00186A25">
        <w:rPr>
          <w:lang w:eastAsia="pl-PL"/>
        </w:rPr>
        <w:t>.2020</w:t>
      </w:r>
      <w:r w:rsidRPr="00186A25">
        <w:rPr>
          <w:lang w:eastAsia="pl-PL"/>
        </w:rPr>
        <w:t xml:space="preserve"> r.</w:t>
      </w:r>
    </w:p>
    <w:p w:rsidR="00B23ED0" w:rsidRPr="00186A25" w:rsidRDefault="00933D10" w:rsidP="00B23ED0">
      <w:pPr>
        <w:suppressLineNumbers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lang w:eastAsia="pl-PL"/>
        </w:rPr>
      </w:pPr>
      <w:r w:rsidRPr="00186A25">
        <w:rPr>
          <w:rFonts w:eastAsia="Times New Roman"/>
          <w:lang w:eastAsia="pl-PL"/>
        </w:rPr>
        <w:t>ADM.261</w:t>
      </w:r>
      <w:r w:rsidR="00186A25" w:rsidRPr="00186A25">
        <w:rPr>
          <w:rFonts w:eastAsia="Times New Roman"/>
          <w:lang w:eastAsia="pl-PL"/>
        </w:rPr>
        <w:t>.90</w:t>
      </w:r>
      <w:r w:rsidR="00B23ED0" w:rsidRPr="00186A25">
        <w:rPr>
          <w:rFonts w:eastAsia="Times New Roman"/>
          <w:lang w:eastAsia="pl-PL"/>
        </w:rPr>
        <w:t>.20</w:t>
      </w:r>
      <w:r w:rsidRPr="00186A25">
        <w:rPr>
          <w:rFonts w:eastAsia="Times New Roman"/>
          <w:lang w:eastAsia="pl-PL"/>
        </w:rPr>
        <w:t>20</w:t>
      </w:r>
      <w:r w:rsidR="00C959AE" w:rsidRPr="00186A25">
        <w:rPr>
          <w:rFonts w:eastAsia="Times New Roman"/>
          <w:lang w:eastAsia="pl-PL"/>
        </w:rPr>
        <w:t>.AP</w:t>
      </w:r>
    </w:p>
    <w:p w:rsidR="00B23ED0" w:rsidRPr="00186A25" w:rsidRDefault="00B23ED0" w:rsidP="00B23ED0">
      <w:pPr>
        <w:suppressLineNumbers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contextualSpacing/>
        <w:rPr>
          <w:rFonts w:eastAsia="Times New Roman"/>
          <w:lang w:eastAsia="pl-PL"/>
        </w:rPr>
      </w:pPr>
    </w:p>
    <w:p w:rsidR="00B23ED0" w:rsidRPr="00186A25" w:rsidRDefault="00B23ED0" w:rsidP="00B23ED0">
      <w:pPr>
        <w:suppressLineNumbers/>
        <w:tabs>
          <w:tab w:val="center" w:pos="4536"/>
          <w:tab w:val="right" w:pos="9072"/>
        </w:tabs>
        <w:autoSpaceDE w:val="0"/>
        <w:autoSpaceDN w:val="0"/>
        <w:adjustRightInd w:val="0"/>
        <w:spacing w:after="0" w:line="240" w:lineRule="auto"/>
        <w:contextualSpacing/>
        <w:jc w:val="right"/>
        <w:rPr>
          <w:rFonts w:eastAsia="Times New Roman"/>
          <w:b/>
          <w:lang w:eastAsia="pl-PL"/>
        </w:rPr>
      </w:pPr>
    </w:p>
    <w:p w:rsidR="00B23ED0" w:rsidRPr="00186A25" w:rsidRDefault="00B23ED0" w:rsidP="00B23ED0">
      <w:pPr>
        <w:tabs>
          <w:tab w:val="left" w:pos="0"/>
        </w:tabs>
        <w:suppressAutoHyphens/>
        <w:spacing w:after="0" w:line="240" w:lineRule="auto"/>
        <w:jc w:val="center"/>
        <w:rPr>
          <w:rFonts w:eastAsia="Times New Roman"/>
          <w:b/>
          <w:bCs/>
          <w:lang w:eastAsia="ar-SA"/>
        </w:rPr>
      </w:pPr>
      <w:r w:rsidRPr="00186A25">
        <w:rPr>
          <w:rFonts w:eastAsia="Times New Roman"/>
          <w:b/>
          <w:bCs/>
          <w:lang w:eastAsia="ar-SA"/>
        </w:rPr>
        <w:t>ZAPYTANIE OFERTOWE</w:t>
      </w:r>
    </w:p>
    <w:p w:rsidR="00B23ED0" w:rsidRPr="00186A25" w:rsidRDefault="00B23ED0" w:rsidP="00B23ED0">
      <w:pPr>
        <w:tabs>
          <w:tab w:val="left" w:pos="0"/>
        </w:tabs>
        <w:suppressAutoHyphens/>
        <w:spacing w:after="0" w:line="240" w:lineRule="auto"/>
        <w:jc w:val="center"/>
        <w:rPr>
          <w:rFonts w:eastAsia="Times New Roman"/>
          <w:b/>
          <w:bCs/>
          <w:lang w:eastAsia="ar-SA"/>
        </w:rPr>
      </w:pPr>
      <w:r w:rsidRPr="00186A25">
        <w:rPr>
          <w:rFonts w:eastAsia="Times New Roman"/>
          <w:b/>
          <w:bCs/>
          <w:lang w:eastAsia="ar-SA"/>
        </w:rPr>
        <w:t>na wykonanie zamówienia o wartości poniżej 30.000 euro</w:t>
      </w:r>
    </w:p>
    <w:p w:rsidR="00B23ED0" w:rsidRPr="00186A25" w:rsidRDefault="00B23ED0" w:rsidP="00B23ED0">
      <w:pPr>
        <w:tabs>
          <w:tab w:val="left" w:pos="0"/>
        </w:tabs>
        <w:suppressAutoHyphens/>
        <w:spacing w:after="0" w:line="240" w:lineRule="auto"/>
        <w:jc w:val="center"/>
        <w:rPr>
          <w:rFonts w:eastAsia="Times New Roman"/>
          <w:b/>
          <w:bCs/>
          <w:lang w:eastAsia="ar-SA"/>
        </w:rPr>
      </w:pPr>
    </w:p>
    <w:p w:rsidR="00B23ED0" w:rsidRPr="00186A25" w:rsidRDefault="00B23ED0" w:rsidP="00B23ED0">
      <w:pPr>
        <w:spacing w:after="0" w:line="240" w:lineRule="auto"/>
        <w:jc w:val="both"/>
        <w:rPr>
          <w:rFonts w:eastAsia="Times New Roman"/>
          <w:b/>
          <w:lang w:eastAsia="pl-PL"/>
        </w:rPr>
      </w:pPr>
      <w:r w:rsidRPr="00186A25">
        <w:rPr>
          <w:rFonts w:eastAsia="Times New Roman"/>
          <w:b/>
          <w:lang w:eastAsia="pl-PL"/>
        </w:rPr>
        <w:t>I ZAMAWIAJĄCY:</w:t>
      </w:r>
    </w:p>
    <w:p w:rsidR="00B23ED0" w:rsidRPr="00186A25" w:rsidRDefault="00B23ED0" w:rsidP="00B23ED0">
      <w:pPr>
        <w:spacing w:after="0" w:line="240" w:lineRule="auto"/>
        <w:rPr>
          <w:rFonts w:eastAsia="Times New Roman"/>
          <w:lang w:eastAsia="pl-PL"/>
        </w:rPr>
      </w:pPr>
      <w:r w:rsidRPr="00186A25">
        <w:rPr>
          <w:rFonts w:eastAsia="Times New Roman"/>
          <w:lang w:eastAsia="pl-PL"/>
        </w:rPr>
        <w:t>Miejski Ośrodek Pomocy Rodzinie w Zabrzu, ul. 3 – go Maja 16, 41 – 800 Zabrze</w:t>
      </w:r>
      <w:r w:rsidRPr="00186A25">
        <w:rPr>
          <w:rFonts w:eastAsia="Times New Roman"/>
          <w:lang w:eastAsia="pl-PL"/>
        </w:rPr>
        <w:br/>
        <w:t>Tel. kontaktowy: 32 277 78 68</w:t>
      </w:r>
    </w:p>
    <w:p w:rsidR="00B23ED0" w:rsidRPr="00186A25" w:rsidRDefault="00B23ED0" w:rsidP="00B23ED0">
      <w:pPr>
        <w:spacing w:after="0" w:line="240" w:lineRule="auto"/>
        <w:rPr>
          <w:rFonts w:eastAsia="Times New Roman"/>
          <w:lang w:eastAsia="pl-PL"/>
        </w:rPr>
      </w:pPr>
      <w:r w:rsidRPr="00186A25">
        <w:rPr>
          <w:rFonts w:eastAsia="Times New Roman"/>
          <w:lang w:eastAsia="pl-PL"/>
        </w:rPr>
        <w:t>Godziny urzędowania: od poniedziałku do piątku w godz. 7</w:t>
      </w:r>
      <w:r w:rsidRPr="00186A25">
        <w:rPr>
          <w:rFonts w:eastAsia="Times New Roman"/>
          <w:vertAlign w:val="superscript"/>
          <w:lang w:eastAsia="pl-PL"/>
        </w:rPr>
        <w:t>30</w:t>
      </w:r>
      <w:r w:rsidRPr="00186A25">
        <w:rPr>
          <w:rFonts w:eastAsia="Times New Roman"/>
          <w:lang w:eastAsia="pl-PL"/>
        </w:rPr>
        <w:t xml:space="preserve"> - 15</w:t>
      </w:r>
      <w:r w:rsidRPr="00186A25">
        <w:rPr>
          <w:rFonts w:eastAsia="Times New Roman"/>
          <w:vertAlign w:val="superscript"/>
          <w:lang w:eastAsia="pl-PL"/>
        </w:rPr>
        <w:t>30</w:t>
      </w:r>
      <w:r w:rsidRPr="00186A25">
        <w:rPr>
          <w:rFonts w:eastAsia="Times New Roman"/>
          <w:lang w:eastAsia="pl-PL"/>
        </w:rPr>
        <w:br/>
        <w:t xml:space="preserve">Adres poczty elektronicznej:  </w:t>
      </w:r>
      <w:hyperlink r:id="rId9" w:history="1">
        <w:r w:rsidRPr="00186A25">
          <w:rPr>
            <w:rFonts w:eastAsia="Times New Roman"/>
            <w:u w:val="single"/>
            <w:lang w:eastAsia="pl-PL"/>
          </w:rPr>
          <w:t>zamowienia@mopr.zabrze.pl</w:t>
        </w:r>
      </w:hyperlink>
      <w:r w:rsidRPr="00186A25">
        <w:rPr>
          <w:rFonts w:eastAsia="Times New Roman"/>
          <w:lang w:eastAsia="pl-PL"/>
        </w:rPr>
        <w:t xml:space="preserve">, </w:t>
      </w:r>
      <w:r w:rsidRPr="00186A25">
        <w:rPr>
          <w:rFonts w:eastAsia="Times New Roman"/>
          <w:lang w:eastAsia="pl-PL"/>
        </w:rPr>
        <w:br/>
        <w:t xml:space="preserve">Adres strony internetowej: </w:t>
      </w:r>
      <w:hyperlink r:id="rId10" w:history="1">
        <w:r w:rsidRPr="00186A25">
          <w:rPr>
            <w:rFonts w:eastAsia="Times New Roman"/>
            <w:u w:val="single"/>
            <w:lang w:eastAsia="pl-PL"/>
          </w:rPr>
          <w:t>www.mopr.zabrze.magistrat.pl</w:t>
        </w:r>
      </w:hyperlink>
      <w:r w:rsidR="00B57F9E" w:rsidRPr="00186A25">
        <w:rPr>
          <w:rFonts w:eastAsia="Times New Roman"/>
          <w:u w:val="single"/>
          <w:lang w:eastAsia="pl-PL"/>
        </w:rPr>
        <w:t xml:space="preserve">, zakładka </w:t>
      </w:r>
      <w:r w:rsidRPr="00186A25">
        <w:rPr>
          <w:rFonts w:eastAsia="Times New Roman"/>
          <w:u w:val="single"/>
          <w:lang w:eastAsia="pl-PL"/>
        </w:rPr>
        <w:t>/ZAMOWIENIA DO 30.000 EURO</w:t>
      </w:r>
      <w:r w:rsidRPr="00186A25">
        <w:rPr>
          <w:rFonts w:eastAsia="Times New Roman"/>
          <w:lang w:eastAsia="pl-PL"/>
        </w:rPr>
        <w:t xml:space="preserve">, </w:t>
      </w:r>
      <w:r w:rsidR="007041D5" w:rsidRPr="00186A25">
        <w:rPr>
          <w:rFonts w:eastAsia="Times New Roman"/>
          <w:lang w:eastAsia="pl-PL"/>
        </w:rPr>
        <w:t>BAZA KONKURENCYJNOŚCI</w:t>
      </w:r>
    </w:p>
    <w:p w:rsidR="00B23ED0" w:rsidRPr="00186A25" w:rsidRDefault="00B23ED0" w:rsidP="00B23ED0">
      <w:pPr>
        <w:spacing w:after="0" w:line="240" w:lineRule="auto"/>
        <w:rPr>
          <w:rFonts w:eastAsia="Times New Roman"/>
          <w:b/>
          <w:lang w:eastAsia="pl-PL"/>
        </w:rPr>
      </w:pPr>
      <w:r w:rsidRPr="00186A25">
        <w:rPr>
          <w:rFonts w:eastAsia="Times New Roman"/>
          <w:b/>
          <w:lang w:eastAsia="pl-PL"/>
        </w:rPr>
        <w:t>II PODSTAWA PRAWNA OPRACOWANIA ZAPYTANIA OFERTOWEGO:</w:t>
      </w:r>
    </w:p>
    <w:p w:rsidR="00B23ED0" w:rsidRPr="00186A25" w:rsidRDefault="00B23ED0" w:rsidP="00B23ED0">
      <w:pPr>
        <w:spacing w:after="0" w:line="240" w:lineRule="auto"/>
        <w:jc w:val="both"/>
        <w:rPr>
          <w:rFonts w:eastAsia="Times New Roman"/>
          <w:lang w:eastAsia="pl-PL"/>
        </w:rPr>
      </w:pPr>
      <w:r w:rsidRPr="00186A25">
        <w:rPr>
          <w:rFonts w:eastAsia="Times New Roman"/>
          <w:lang w:eastAsia="pl-PL"/>
        </w:rPr>
        <w:t>Ustawa z dnia 23 kwietnia 1964 r. Kodeks cywilny Dz. U 164 Nr 16 poz. 3 z późn.zm</w:t>
      </w:r>
      <w:r w:rsidRPr="00186A25">
        <w:rPr>
          <w:rFonts w:eastAsia="Times New Roman"/>
          <w:b/>
          <w:lang w:eastAsia="pl-PL"/>
        </w:rPr>
        <w:t xml:space="preserve">., </w:t>
      </w:r>
      <w:r w:rsidRPr="00186A25">
        <w:rPr>
          <w:rFonts w:eastAsia="Times New Roman"/>
          <w:lang w:eastAsia="pl-PL"/>
        </w:rPr>
        <w:t>Regulamin udzielania zamówień w Miejskim Ośrodkiem Pomocy Rodzinie w Zabrzu, których wartość nie przekracza kwoty 30.000 euro.</w:t>
      </w:r>
    </w:p>
    <w:p w:rsidR="00B23ED0" w:rsidRPr="00186A25" w:rsidRDefault="00B23ED0" w:rsidP="00B23ED0">
      <w:pPr>
        <w:spacing w:after="0" w:line="240" w:lineRule="auto"/>
        <w:rPr>
          <w:rFonts w:eastAsia="Times New Roman"/>
          <w:b/>
          <w:lang w:eastAsia="pl-PL"/>
        </w:rPr>
      </w:pPr>
      <w:r w:rsidRPr="00186A25">
        <w:rPr>
          <w:rFonts w:eastAsia="Times New Roman"/>
          <w:b/>
          <w:lang w:eastAsia="pl-PL"/>
        </w:rPr>
        <w:t>III TRYB UDZIELENIA ZAMÓWIENIA</w:t>
      </w:r>
    </w:p>
    <w:p w:rsidR="00B23ED0" w:rsidRPr="00186A25" w:rsidRDefault="00B23ED0" w:rsidP="00B23ED0">
      <w:pPr>
        <w:spacing w:after="0" w:line="240" w:lineRule="auto"/>
        <w:jc w:val="both"/>
        <w:rPr>
          <w:rFonts w:eastAsia="Times New Roman" w:cs="Tahoma"/>
          <w:bCs/>
          <w:lang w:eastAsia="pl-PL"/>
        </w:rPr>
      </w:pPr>
      <w:r w:rsidRPr="00186A25">
        <w:rPr>
          <w:rFonts w:eastAsia="Times New Roman" w:cs="Tahoma"/>
          <w:bCs/>
          <w:lang w:eastAsia="pl-PL"/>
        </w:rPr>
        <w:t>Zapytanie ofertowe na podstawie art. 4 pkt 8 Ustawy Prawo zamówień publicznych z dnia 29 stycznia 2004 r - zamówienie do 30.000 euro.</w:t>
      </w:r>
    </w:p>
    <w:p w:rsidR="00B23ED0" w:rsidRPr="00186A25" w:rsidRDefault="00B23ED0" w:rsidP="00B23ED0">
      <w:pPr>
        <w:tabs>
          <w:tab w:val="left" w:pos="0"/>
        </w:tabs>
        <w:suppressAutoHyphens/>
        <w:spacing w:after="0" w:line="240" w:lineRule="auto"/>
        <w:rPr>
          <w:rFonts w:eastAsia="Times New Roman" w:cs="Tahoma"/>
          <w:b/>
          <w:bCs/>
          <w:lang w:eastAsia="pl-PL"/>
        </w:rPr>
      </w:pPr>
      <w:r w:rsidRPr="00186A25">
        <w:rPr>
          <w:rFonts w:eastAsia="Times New Roman" w:cs="Tahoma"/>
          <w:b/>
          <w:bCs/>
          <w:lang w:eastAsia="pl-PL"/>
        </w:rPr>
        <w:t>IV OPIS PRZEDMIOTU ZAMÓWIENIA</w:t>
      </w:r>
    </w:p>
    <w:p w:rsidR="00833157" w:rsidRPr="00435DD6" w:rsidRDefault="00833157" w:rsidP="00380263">
      <w:pPr>
        <w:spacing w:after="0" w:line="240" w:lineRule="auto"/>
        <w:contextualSpacing/>
        <w:jc w:val="both"/>
        <w:rPr>
          <w:rFonts w:eastAsia="Times New Roman" w:cs="Tahoma"/>
          <w:bCs/>
          <w:lang w:eastAsia="pl-PL"/>
        </w:rPr>
      </w:pPr>
      <w:r w:rsidRPr="00186A25">
        <w:rPr>
          <w:rFonts w:eastAsia="Times New Roman" w:cs="Tahoma"/>
          <w:bCs/>
          <w:lang w:eastAsia="pl-PL"/>
        </w:rPr>
        <w:t xml:space="preserve">Przedmiotem zamówienia jest: </w:t>
      </w:r>
      <w:r w:rsidR="00DA7BA9" w:rsidRPr="00186A25">
        <w:rPr>
          <w:rFonts w:eastAsia="Times New Roman" w:cs="Tahoma"/>
          <w:bCs/>
          <w:lang w:eastAsia="pl-PL"/>
        </w:rPr>
        <w:t xml:space="preserve">przeprowadzenie zajęć </w:t>
      </w:r>
      <w:r w:rsidR="00D47273">
        <w:rPr>
          <w:rFonts w:eastAsia="Times New Roman" w:cs="Tahoma"/>
          <w:bCs/>
          <w:lang w:eastAsia="pl-PL"/>
        </w:rPr>
        <w:t xml:space="preserve">z </w:t>
      </w:r>
      <w:r w:rsidR="00186A25" w:rsidRPr="00186A25">
        <w:rPr>
          <w:rFonts w:eastAsia="Times New Roman" w:cs="Tahoma"/>
          <w:bCs/>
          <w:lang w:eastAsia="pl-PL"/>
        </w:rPr>
        <w:t>nauki języka angielskiego</w:t>
      </w:r>
      <w:r w:rsidR="00DA7BA9" w:rsidRPr="00186A25">
        <w:rPr>
          <w:rFonts w:eastAsia="Times New Roman" w:cs="Tahoma"/>
          <w:bCs/>
          <w:lang w:eastAsia="pl-PL"/>
        </w:rPr>
        <w:t xml:space="preserve"> dla dzieci będących uczestnikami</w:t>
      </w:r>
      <w:r w:rsidRPr="00186A25">
        <w:rPr>
          <w:rFonts w:eastAsia="Times New Roman" w:cs="Tahoma"/>
          <w:bCs/>
          <w:lang w:eastAsia="pl-PL"/>
        </w:rPr>
        <w:t xml:space="preserve"> projektu </w:t>
      </w:r>
      <w:r w:rsidR="00DA7BA9" w:rsidRPr="00186A25">
        <w:rPr>
          <w:rFonts w:eastAsia="Times New Roman" w:cs="Tahoma"/>
          <w:bCs/>
          <w:lang w:eastAsia="pl-PL"/>
        </w:rPr>
        <w:t xml:space="preserve">„Centrum Wsparcia Rodziny – rozwój usług społecznych na terenie miasta Zabrze” </w:t>
      </w:r>
      <w:r w:rsidRPr="00186A25">
        <w:rPr>
          <w:rFonts w:eastAsia="Times New Roman" w:cs="Tahoma"/>
          <w:bCs/>
          <w:lang w:eastAsia="pl-PL"/>
        </w:rPr>
        <w:t xml:space="preserve">w ramach Regionalnego Programu Operacyjnego Województwa Śląskiego na lata 2014-2020 </w:t>
      </w:r>
      <w:r w:rsidRPr="00435DD6">
        <w:rPr>
          <w:rFonts w:eastAsia="Times New Roman" w:cs="Tahoma"/>
          <w:bCs/>
          <w:lang w:eastAsia="pl-PL"/>
        </w:rPr>
        <w:t>współfinansowanego ze środków Europejskiego Funduszu Społecznego.”</w:t>
      </w:r>
    </w:p>
    <w:p w:rsidR="006D501B" w:rsidRPr="00435DD6" w:rsidRDefault="00505C02" w:rsidP="006D501B">
      <w:pPr>
        <w:spacing w:after="0" w:line="240" w:lineRule="auto"/>
        <w:contextualSpacing/>
        <w:jc w:val="both"/>
        <w:rPr>
          <w:rFonts w:eastAsia="Times New Roman" w:cs="Tahoma"/>
          <w:bCs/>
          <w:lang w:eastAsia="pl-PL"/>
        </w:rPr>
      </w:pPr>
      <w:r w:rsidRPr="00435DD6">
        <w:rPr>
          <w:rFonts w:eastAsia="Times New Roman" w:cs="Tahoma"/>
          <w:bCs/>
          <w:lang w:eastAsia="pl-PL"/>
        </w:rPr>
        <w:t>CPV</w:t>
      </w:r>
      <w:r w:rsidR="00150B58" w:rsidRPr="00435DD6">
        <w:rPr>
          <w:rFonts w:eastAsia="Times New Roman" w:cs="Tahoma"/>
          <w:bCs/>
          <w:lang w:eastAsia="pl-PL"/>
        </w:rPr>
        <w:t>:</w:t>
      </w:r>
      <w:r w:rsidRPr="00435DD6">
        <w:rPr>
          <w:rFonts w:eastAsia="Times New Roman" w:cs="Tahoma"/>
          <w:bCs/>
          <w:lang w:eastAsia="pl-PL"/>
        </w:rPr>
        <w:tab/>
      </w:r>
      <w:r w:rsidR="006D501B" w:rsidRPr="00435DD6">
        <w:rPr>
          <w:rFonts w:eastAsia="Times New Roman" w:cs="Tahoma"/>
          <w:bCs/>
          <w:lang w:eastAsia="pl-PL"/>
        </w:rPr>
        <w:t>80580000-3 – oferowanie kursów językowych</w:t>
      </w:r>
    </w:p>
    <w:p w:rsidR="00B23ED0" w:rsidRPr="00445C9E" w:rsidRDefault="00380263" w:rsidP="006D501B">
      <w:pPr>
        <w:spacing w:after="0" w:line="240" w:lineRule="auto"/>
        <w:contextualSpacing/>
        <w:jc w:val="both"/>
        <w:rPr>
          <w:rFonts w:eastAsia="Times New Roman" w:cs="Tahoma"/>
          <w:bCs/>
          <w:lang w:eastAsia="pl-PL"/>
        </w:rPr>
      </w:pPr>
      <w:r w:rsidRPr="00445C9E">
        <w:rPr>
          <w:rFonts w:eastAsia="Times New Roman" w:cs="Tahoma"/>
          <w:bCs/>
          <w:lang w:eastAsia="pl-PL"/>
        </w:rPr>
        <w:t>Szczegółowy opis przedmiotu zamówienia stanowi załącznik nr</w:t>
      </w:r>
      <w:r w:rsidR="00150B58" w:rsidRPr="00445C9E">
        <w:rPr>
          <w:rFonts w:eastAsia="Times New Roman" w:cs="Tahoma"/>
          <w:bCs/>
          <w:lang w:eastAsia="pl-PL"/>
        </w:rPr>
        <w:t xml:space="preserve"> </w:t>
      </w:r>
      <w:r w:rsidR="00DA0EE2" w:rsidRPr="00445C9E">
        <w:rPr>
          <w:rFonts w:eastAsia="Times New Roman" w:cs="Tahoma"/>
          <w:bCs/>
          <w:lang w:eastAsia="pl-PL"/>
        </w:rPr>
        <w:t>2</w:t>
      </w:r>
      <w:r w:rsidR="00150B58" w:rsidRPr="00445C9E">
        <w:rPr>
          <w:rFonts w:eastAsia="Times New Roman" w:cs="Tahoma"/>
          <w:bCs/>
          <w:lang w:eastAsia="pl-PL"/>
        </w:rPr>
        <w:t>.</w:t>
      </w:r>
      <w:r w:rsidR="00B23ED0" w:rsidRPr="00445C9E">
        <w:rPr>
          <w:rFonts w:eastAsia="Times New Roman" w:cs="Tahoma"/>
          <w:bCs/>
          <w:lang w:eastAsia="pl-PL"/>
        </w:rPr>
        <w:tab/>
      </w:r>
    </w:p>
    <w:p w:rsidR="00B23ED0" w:rsidRPr="00445C9E" w:rsidRDefault="00B23ED0" w:rsidP="00B23ED0">
      <w:pPr>
        <w:spacing w:after="0" w:line="240" w:lineRule="auto"/>
        <w:rPr>
          <w:rFonts w:eastAsia="Times New Roman"/>
          <w:b/>
        </w:rPr>
      </w:pPr>
      <w:r w:rsidRPr="00445C9E">
        <w:rPr>
          <w:rFonts w:eastAsia="Times New Roman"/>
          <w:b/>
          <w:lang w:eastAsia="pl-PL"/>
        </w:rPr>
        <w:t>V TERMIN WYKONANIA ZAMÓWIENIA</w:t>
      </w:r>
    </w:p>
    <w:p w:rsidR="00186A25" w:rsidRPr="00445C9E" w:rsidRDefault="00186A25" w:rsidP="00186A25">
      <w:pPr>
        <w:widowControl w:val="0"/>
        <w:spacing w:after="0" w:line="240" w:lineRule="auto"/>
        <w:jc w:val="both"/>
        <w:rPr>
          <w:rFonts w:eastAsia="Times New Roman"/>
          <w:lang w:eastAsia="pl-PL"/>
        </w:rPr>
      </w:pPr>
      <w:r w:rsidRPr="00445C9E">
        <w:rPr>
          <w:rFonts w:eastAsia="Times New Roman"/>
          <w:lang w:eastAsia="pl-PL"/>
        </w:rPr>
        <w:t xml:space="preserve">Od dnia zawarcia umowy do końca stycznia 2021 r.  Termin rozpoczęcia zajęć zostanie ustalony w porozumieniu z wykonawcą z minimum 14 dniowym wyprzedzeniem.  </w:t>
      </w:r>
    </w:p>
    <w:p w:rsidR="00B23ED0" w:rsidRPr="00445C9E" w:rsidRDefault="00B23ED0" w:rsidP="00B23ED0">
      <w:pPr>
        <w:widowControl w:val="0"/>
        <w:spacing w:after="0" w:line="240" w:lineRule="auto"/>
        <w:jc w:val="both"/>
        <w:rPr>
          <w:rFonts w:eastAsia="Times New Roman"/>
          <w:b/>
          <w:lang w:eastAsia="pl-PL"/>
        </w:rPr>
      </w:pPr>
      <w:r w:rsidRPr="00445C9E">
        <w:rPr>
          <w:rFonts w:eastAsia="Times New Roman"/>
          <w:b/>
          <w:lang w:eastAsia="pl-PL"/>
        </w:rPr>
        <w:t>VI OFERTY CZĘŚCIOWE I WARIANTOWE</w:t>
      </w:r>
    </w:p>
    <w:p w:rsidR="00B23ED0" w:rsidRPr="00445C9E" w:rsidRDefault="00B23ED0" w:rsidP="00B23ED0">
      <w:pPr>
        <w:widowControl w:val="0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eastAsia="Times New Roman"/>
          <w:lang w:eastAsia="pl-PL"/>
        </w:rPr>
      </w:pPr>
      <w:r w:rsidRPr="00445C9E">
        <w:rPr>
          <w:rFonts w:eastAsia="Times New Roman"/>
          <w:lang w:eastAsia="pl-PL"/>
        </w:rPr>
        <w:t xml:space="preserve">Zamawiający nie dopuszcza składania ofert częściowych. </w:t>
      </w:r>
    </w:p>
    <w:p w:rsidR="00B23ED0" w:rsidRPr="00445C9E" w:rsidRDefault="00B23ED0" w:rsidP="00B23ED0">
      <w:pPr>
        <w:widowControl w:val="0"/>
        <w:spacing w:after="0" w:line="240" w:lineRule="auto"/>
        <w:jc w:val="both"/>
        <w:rPr>
          <w:rFonts w:eastAsia="Times New Roman"/>
          <w:lang w:eastAsia="pl-PL"/>
        </w:rPr>
      </w:pPr>
      <w:r w:rsidRPr="00445C9E">
        <w:rPr>
          <w:rFonts w:eastAsia="Times New Roman"/>
          <w:lang w:eastAsia="pl-PL"/>
        </w:rPr>
        <w:t>2.  Zamawiający nie dopuszcza składania ofert wariantowych.</w:t>
      </w:r>
    </w:p>
    <w:p w:rsidR="00B23ED0" w:rsidRPr="00445C9E" w:rsidRDefault="00B23ED0" w:rsidP="00B23ED0">
      <w:pPr>
        <w:tabs>
          <w:tab w:val="left" w:pos="2160"/>
        </w:tabs>
        <w:spacing w:after="0" w:line="240" w:lineRule="auto"/>
        <w:jc w:val="both"/>
        <w:rPr>
          <w:rFonts w:eastAsia="Times New Roman" w:cs="Tahoma"/>
          <w:b/>
          <w:lang w:eastAsia="pl-PL"/>
        </w:rPr>
      </w:pPr>
      <w:r w:rsidRPr="00445C9E">
        <w:rPr>
          <w:rFonts w:eastAsia="Times New Roman" w:cs="Tahoma"/>
          <w:b/>
          <w:lang w:eastAsia="pl-PL"/>
        </w:rPr>
        <w:t>VII WARUNKI UDZIAŁU W POSTĘPOWANIU</w:t>
      </w:r>
    </w:p>
    <w:p w:rsidR="00E10712" w:rsidRPr="00445C9E" w:rsidRDefault="00E10712" w:rsidP="00E10712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bCs/>
          <w:lang w:eastAsia="pl-PL"/>
        </w:rPr>
      </w:pPr>
      <w:r w:rsidRPr="00445C9E">
        <w:rPr>
          <w:bCs/>
          <w:lang w:eastAsia="pl-PL"/>
        </w:rPr>
        <w:t>O udzielenie zamówienia mogą ubiegać się Wykonawcy, którzy:</w:t>
      </w:r>
    </w:p>
    <w:p w:rsidR="00DA7BA9" w:rsidRPr="00445C9E" w:rsidRDefault="00DA7BA9" w:rsidP="00DA7BA9">
      <w:pPr>
        <w:tabs>
          <w:tab w:val="left" w:pos="2160"/>
        </w:tabs>
        <w:spacing w:after="0" w:line="240" w:lineRule="auto"/>
        <w:jc w:val="both"/>
        <w:rPr>
          <w:rFonts w:eastAsia="Times New Roman" w:cs="Tahoma"/>
        </w:rPr>
      </w:pPr>
      <w:r w:rsidRPr="00445C9E">
        <w:rPr>
          <w:rFonts w:eastAsia="Times New Roman" w:cs="Tahoma"/>
        </w:rPr>
        <w:t>1) Nie są powiązani osobowo lub kapitałowo z Zamawiającym.</w:t>
      </w:r>
    </w:p>
    <w:p w:rsidR="00DA7BA9" w:rsidRPr="00445C9E" w:rsidRDefault="00DA7BA9" w:rsidP="00DA7BA9">
      <w:pPr>
        <w:tabs>
          <w:tab w:val="left" w:pos="2160"/>
        </w:tabs>
        <w:spacing w:after="0" w:line="240" w:lineRule="auto"/>
        <w:jc w:val="both"/>
        <w:rPr>
          <w:rFonts w:eastAsia="Times New Roman" w:cs="Tahoma"/>
        </w:rPr>
      </w:pPr>
      <w:r w:rsidRPr="00445C9E">
        <w:rPr>
          <w:rFonts w:eastAsia="Times New Roman" w:cs="Tahoma"/>
        </w:rPr>
        <w:t>Poprzez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DA7BA9" w:rsidRPr="00445C9E" w:rsidRDefault="00DA7BA9" w:rsidP="00DA7BA9">
      <w:pPr>
        <w:tabs>
          <w:tab w:val="left" w:pos="2160"/>
        </w:tabs>
        <w:spacing w:after="0" w:line="240" w:lineRule="auto"/>
        <w:jc w:val="both"/>
        <w:rPr>
          <w:rFonts w:eastAsia="Times New Roman" w:cs="Tahoma"/>
        </w:rPr>
      </w:pPr>
      <w:r w:rsidRPr="00445C9E">
        <w:rPr>
          <w:rFonts w:eastAsia="Times New Roman" w:cs="Tahoma"/>
        </w:rPr>
        <w:t>a) uczestniczeniu w spółce jako wspólnik spółki cywilnej lub spółki osobowej;</w:t>
      </w:r>
    </w:p>
    <w:p w:rsidR="00DA7BA9" w:rsidRPr="00445C9E" w:rsidRDefault="00DA7BA9" w:rsidP="00DA7BA9">
      <w:pPr>
        <w:tabs>
          <w:tab w:val="left" w:pos="2160"/>
        </w:tabs>
        <w:spacing w:after="0" w:line="240" w:lineRule="auto"/>
        <w:jc w:val="both"/>
        <w:rPr>
          <w:rFonts w:eastAsia="Times New Roman" w:cs="Tahoma"/>
        </w:rPr>
      </w:pPr>
      <w:r w:rsidRPr="00445C9E">
        <w:rPr>
          <w:rFonts w:eastAsia="Times New Roman" w:cs="Tahoma"/>
        </w:rPr>
        <w:t>b) posiadaniu co najmniej 10% udziałów lub akcji;</w:t>
      </w:r>
    </w:p>
    <w:p w:rsidR="00DA7BA9" w:rsidRPr="00445C9E" w:rsidRDefault="00DA7BA9" w:rsidP="00DA7BA9">
      <w:pPr>
        <w:tabs>
          <w:tab w:val="left" w:pos="2160"/>
        </w:tabs>
        <w:spacing w:after="0" w:line="240" w:lineRule="auto"/>
        <w:jc w:val="both"/>
        <w:rPr>
          <w:rFonts w:eastAsia="Times New Roman" w:cs="Tahoma"/>
        </w:rPr>
      </w:pPr>
      <w:r w:rsidRPr="00445C9E">
        <w:rPr>
          <w:rFonts w:eastAsia="Times New Roman" w:cs="Tahoma"/>
        </w:rPr>
        <w:t>c) pełnieniu funkcji członka organu nadzorczego lub zarządzającego, prokurenta, pełnomocnika;</w:t>
      </w:r>
    </w:p>
    <w:p w:rsidR="00DA7BA9" w:rsidRPr="00435DD6" w:rsidRDefault="00DA7BA9" w:rsidP="00DA7BA9">
      <w:pPr>
        <w:tabs>
          <w:tab w:val="left" w:pos="2160"/>
        </w:tabs>
        <w:spacing w:after="0" w:line="240" w:lineRule="auto"/>
        <w:jc w:val="both"/>
        <w:rPr>
          <w:rFonts w:eastAsia="Times New Roman" w:cs="Tahoma"/>
        </w:rPr>
      </w:pPr>
      <w:r w:rsidRPr="00435DD6">
        <w:rPr>
          <w:rFonts w:eastAsia="Times New Roman" w:cs="Tahoma"/>
        </w:rPr>
        <w:t>d) pozostawaniu w związku małżeńskim, w stosunku pokrewieństwa lub powinowactwa w linii prostej, pokrewieństwa drugiego stopnia w linii bocznej lub w stosunku przysposobienia, opieki lub kurateli (</w:t>
      </w:r>
      <w:r w:rsidRPr="00435DD6">
        <w:rPr>
          <w:rFonts w:eastAsia="Times New Roman" w:cs="Tahoma"/>
          <w:b/>
        </w:rPr>
        <w:t>załącznik nr 1a)</w:t>
      </w:r>
    </w:p>
    <w:p w:rsidR="00DA7BA9" w:rsidRPr="00435DD6" w:rsidRDefault="00DA7BA9" w:rsidP="00DA7BA9">
      <w:pPr>
        <w:tabs>
          <w:tab w:val="left" w:pos="426"/>
        </w:tabs>
        <w:spacing w:after="0"/>
        <w:jc w:val="both"/>
      </w:pPr>
      <w:r w:rsidRPr="00435DD6">
        <w:rPr>
          <w:bCs/>
          <w:lang w:eastAsia="pl-PL"/>
        </w:rPr>
        <w:lastRenderedPageBreak/>
        <w:t xml:space="preserve">2) Spełniają warunki udziału w postępowaniu w zakresie posiadania kompetencji lub uprawnień do prowadzenia określonej działalności zawodowej, o ile wynika to z odrębnych przepisów w szczególności: </w:t>
      </w:r>
    </w:p>
    <w:p w:rsidR="00DA7BA9" w:rsidRPr="00435DD6" w:rsidRDefault="00DA7BA9" w:rsidP="00DA7BA9">
      <w:pPr>
        <w:numPr>
          <w:ilvl w:val="0"/>
          <w:numId w:val="39"/>
        </w:numPr>
        <w:spacing w:after="0" w:line="240" w:lineRule="auto"/>
        <w:contextualSpacing/>
        <w:jc w:val="both"/>
      </w:pPr>
      <w:r w:rsidRPr="00435DD6">
        <w:rPr>
          <w:bCs/>
          <w:lang w:eastAsia="pl-PL"/>
        </w:rPr>
        <w:t xml:space="preserve">Posiadają wykształcenie, uprawnienia oraz doświadczenie określone w niniejszym postępowaniu, tj. </w:t>
      </w:r>
    </w:p>
    <w:p w:rsidR="00DA7BA9" w:rsidRPr="00435DD6" w:rsidRDefault="00435DD6" w:rsidP="00435DD6">
      <w:pPr>
        <w:numPr>
          <w:ilvl w:val="0"/>
          <w:numId w:val="40"/>
        </w:numPr>
        <w:tabs>
          <w:tab w:val="left" w:pos="1701"/>
        </w:tabs>
        <w:suppressAutoHyphens/>
        <w:spacing w:after="0" w:line="240" w:lineRule="auto"/>
        <w:jc w:val="both"/>
        <w:rPr>
          <w:rFonts w:eastAsia="Lucida Sans Unicode" w:cs="Tahoma"/>
        </w:rPr>
      </w:pPr>
      <w:r w:rsidRPr="00435DD6">
        <w:rPr>
          <w:rFonts w:eastAsia="Lucida Sans Unicode" w:cs="Tahoma"/>
        </w:rPr>
        <w:t>minimum 3 - letnie doświadczenie w zakresie prowadzenia grupowych zajęć z nauki języka angielskiego dla dzieci w wieku przedszkolnym i wczesnoszkolnym. Przez grupę Zamawiający rozumie minimum 5 osób.  Warunek zostanie uznany jeżeli osoba prowadząca przeprowadziła kilka zajęć grupowych z nauki języka angielskiego dla dzieci w wieku przedszkolnym i wczesnoszkolnym w okresie nie krótszym niż 3 lata oraz dodatkowo posiada przygotowanie pedagogiczne.</w:t>
      </w:r>
    </w:p>
    <w:p w:rsidR="00435DD6" w:rsidRPr="00435DD6" w:rsidRDefault="00435DD6" w:rsidP="00435DD6">
      <w:pPr>
        <w:numPr>
          <w:ilvl w:val="0"/>
          <w:numId w:val="40"/>
        </w:numPr>
        <w:tabs>
          <w:tab w:val="left" w:pos="1701"/>
        </w:tabs>
        <w:suppressAutoHyphens/>
        <w:spacing w:after="0" w:line="240" w:lineRule="auto"/>
        <w:jc w:val="both"/>
        <w:rPr>
          <w:rFonts w:eastAsia="Lucida Sans Unicode" w:cs="Tahoma"/>
        </w:rPr>
      </w:pPr>
      <w:r w:rsidRPr="00435DD6">
        <w:rPr>
          <w:rFonts w:eastAsia="Lucida Sans Unicode" w:cs="Tahoma"/>
        </w:rPr>
        <w:t xml:space="preserve">Wykształcenie kierunkowe, tj. wykwalifikowany lektor języka angielskiego z przygotowaniem pedagogicznym. Na potwierdzenie spełniania w/w wymogu należy złożyć wraz z ofertą kserokopię dokumentu potwierdzającego posiadanie kwalifikacji zawodowych. </w:t>
      </w:r>
    </w:p>
    <w:p w:rsidR="00DA7BA9" w:rsidRPr="00435DD6" w:rsidRDefault="00435DD6" w:rsidP="00435DD6">
      <w:pPr>
        <w:tabs>
          <w:tab w:val="left" w:pos="709"/>
        </w:tabs>
        <w:suppressAutoHyphens/>
        <w:spacing w:after="0" w:line="240" w:lineRule="auto"/>
        <w:jc w:val="both"/>
        <w:rPr>
          <w:rFonts w:eastAsia="Lucida Sans Unicode" w:cs="Tahoma"/>
        </w:rPr>
      </w:pPr>
      <w:r w:rsidRPr="00435DD6">
        <w:rPr>
          <w:rFonts w:eastAsia="Lucida Sans Unicode" w:cs="Tahoma"/>
          <w:b/>
        </w:rPr>
        <w:tab/>
      </w:r>
      <w:r w:rsidR="00897C49" w:rsidRPr="00435DD6">
        <w:rPr>
          <w:rFonts w:eastAsia="Lucida Sans Unicode" w:cs="Tahoma"/>
          <w:b/>
        </w:rPr>
        <w:t>(załącznik nr 4 oraz</w:t>
      </w:r>
      <w:r w:rsidR="000F69D2" w:rsidRPr="00435DD6">
        <w:rPr>
          <w:rFonts w:eastAsia="Lucida Sans Unicode" w:cs="Tahoma"/>
          <w:b/>
        </w:rPr>
        <w:t xml:space="preserve"> załącznik nr 7)</w:t>
      </w:r>
    </w:p>
    <w:p w:rsidR="00DA7BA9" w:rsidRPr="00435DD6" w:rsidRDefault="00DA7BA9" w:rsidP="00DA7BA9">
      <w:pPr>
        <w:spacing w:after="0" w:line="240" w:lineRule="auto"/>
        <w:ind w:left="720"/>
        <w:contextualSpacing/>
        <w:jc w:val="both"/>
      </w:pPr>
      <w:r w:rsidRPr="00435DD6">
        <w:t xml:space="preserve"> LUB </w:t>
      </w:r>
    </w:p>
    <w:p w:rsidR="00DA7BA9" w:rsidRPr="00AE022E" w:rsidRDefault="00DA7BA9" w:rsidP="00DA7BA9">
      <w:pPr>
        <w:numPr>
          <w:ilvl w:val="0"/>
          <w:numId w:val="39"/>
        </w:numPr>
        <w:spacing w:after="0" w:line="240" w:lineRule="auto"/>
        <w:contextualSpacing/>
        <w:jc w:val="both"/>
      </w:pPr>
      <w:r w:rsidRPr="00AE022E">
        <w:t>Dysponują osobami, które posiadają wykształcenie, uprawnienia oraz doświadczenie niezbędne do realizacji zamówienia określone w pkt V</w:t>
      </w:r>
      <w:r w:rsidR="00522D82" w:rsidRPr="00AE022E">
        <w:t>II</w:t>
      </w:r>
      <w:r w:rsidRPr="00AE022E">
        <w:t xml:space="preserve"> </w:t>
      </w:r>
      <w:proofErr w:type="spellStart"/>
      <w:r w:rsidRPr="00AE022E">
        <w:t>ppkt</w:t>
      </w:r>
      <w:proofErr w:type="spellEnd"/>
      <w:r w:rsidRPr="00AE022E">
        <w:t xml:space="preserve"> 2A i osoby te będą uczestniczyć w wykonywaniu zamówienia (w przypadku gdy wykonawca nie będzie sam realizował zamówienia). </w:t>
      </w:r>
      <w:r w:rsidRPr="00AE022E">
        <w:rPr>
          <w:b/>
        </w:rPr>
        <w:t>(załącznik nr 4</w:t>
      </w:r>
      <w:r w:rsidR="00C9262A" w:rsidRPr="00AE022E">
        <w:rPr>
          <w:b/>
        </w:rPr>
        <w:t xml:space="preserve"> oraz załącznik nr 7</w:t>
      </w:r>
      <w:r w:rsidRPr="00AE022E">
        <w:rPr>
          <w:b/>
        </w:rPr>
        <w:t>)</w:t>
      </w:r>
    </w:p>
    <w:p w:rsidR="0046580B" w:rsidRPr="00AE022E" w:rsidRDefault="0046580B" w:rsidP="0046580B">
      <w:pPr>
        <w:spacing w:after="0" w:line="240" w:lineRule="auto"/>
        <w:contextualSpacing/>
        <w:jc w:val="both"/>
      </w:pPr>
      <w:r w:rsidRPr="00AE022E">
        <w:t>3) Spełniają warunki udziału w postępowaniu w zakresie posiadania w zakresie zdolności technicznej:</w:t>
      </w:r>
    </w:p>
    <w:p w:rsidR="0046580B" w:rsidRPr="00AE022E" w:rsidRDefault="0046580B" w:rsidP="0046580B">
      <w:pPr>
        <w:spacing w:after="0" w:line="240" w:lineRule="auto"/>
        <w:contextualSpacing/>
        <w:jc w:val="both"/>
      </w:pPr>
      <w:r w:rsidRPr="00AE022E">
        <w:t>a)</w:t>
      </w:r>
      <w:r w:rsidRPr="00AE022E">
        <w:tab/>
        <w:t>dysponują salą, sprzętem i wyposażeniem niezbędnym do realizacji zamówienia (oświadczenie wykonawcy) tj. wyposażeniem dydaktycznym i pomieszczeniem dostosowanym do potrzeb zajęć, z uwzględnieniem bezpiecznych i higienicznych warunków realizacji zajęć  –</w:t>
      </w:r>
      <w:r w:rsidRPr="00AE022E">
        <w:rPr>
          <w:b/>
        </w:rPr>
        <w:t xml:space="preserve"> załącznik nr 4</w:t>
      </w:r>
      <w:r w:rsidRPr="00AE022E">
        <w:t>,</w:t>
      </w:r>
    </w:p>
    <w:p w:rsidR="00B23ED0" w:rsidRPr="00AE022E" w:rsidRDefault="00B23ED0" w:rsidP="00B23ED0">
      <w:pPr>
        <w:tabs>
          <w:tab w:val="left" w:pos="285"/>
          <w:tab w:val="left" w:pos="465"/>
        </w:tabs>
        <w:spacing w:after="0" w:line="240" w:lineRule="auto"/>
        <w:jc w:val="both"/>
        <w:rPr>
          <w:rFonts w:eastAsia="Times New Roman"/>
          <w:b/>
          <w:lang w:eastAsia="pl-PL"/>
        </w:rPr>
      </w:pPr>
      <w:r w:rsidRPr="00AE022E">
        <w:rPr>
          <w:rFonts w:eastAsia="Times New Roman" w:cs="Tahoma"/>
          <w:b/>
          <w:lang w:eastAsia="pl-PL"/>
        </w:rPr>
        <w:t xml:space="preserve">VIII WYKAZ DOKUMENTÓW I OŚWIADCZEŃ </w:t>
      </w:r>
      <w:r w:rsidRPr="00AE022E">
        <w:rPr>
          <w:rFonts w:eastAsia="Times New Roman"/>
          <w:b/>
          <w:lang w:eastAsia="pl-PL"/>
        </w:rPr>
        <w:t xml:space="preserve">POTWIERDZAJĄCYCH SPEŁNIANIE WARUNKÓW UDZIAŁU W POSTĘPOWANIU, WYKAZ POZOSTAŁYCH DOKUMENTÓW JAKIE MAJĄ BYĆ SKŁADANE WRAZ Z OFERTĄ ORAZ INFORMACJA O FORMIE W JAKIEJ MAJĄ BYĆ SKŁADANE </w:t>
      </w:r>
    </w:p>
    <w:p w:rsidR="00B23ED0" w:rsidRPr="00AE022E" w:rsidRDefault="00B23ED0" w:rsidP="00B23ED0">
      <w:pPr>
        <w:numPr>
          <w:ilvl w:val="0"/>
          <w:numId w:val="19"/>
        </w:numPr>
        <w:tabs>
          <w:tab w:val="left" w:pos="285"/>
          <w:tab w:val="left" w:pos="465"/>
        </w:tabs>
        <w:spacing w:after="0" w:line="240" w:lineRule="auto"/>
        <w:ind w:hanging="720"/>
        <w:contextualSpacing/>
        <w:jc w:val="both"/>
        <w:rPr>
          <w:rFonts w:eastAsia="Times New Roman"/>
          <w:lang w:eastAsia="pl-PL"/>
        </w:rPr>
      </w:pPr>
      <w:r w:rsidRPr="00AE022E">
        <w:rPr>
          <w:rFonts w:eastAsia="Times New Roman"/>
          <w:lang w:eastAsia="pl-PL"/>
        </w:rPr>
        <w:t>Wypełniony formularz oferty</w:t>
      </w:r>
      <w:r w:rsidRPr="00AE022E">
        <w:rPr>
          <w:rFonts w:eastAsia="Times New Roman"/>
          <w:b/>
          <w:lang w:eastAsia="pl-PL"/>
        </w:rPr>
        <w:t xml:space="preserve"> – załącznik nr 1</w:t>
      </w:r>
      <w:r w:rsidRPr="00AE022E">
        <w:rPr>
          <w:rFonts w:eastAsia="Times New Roman"/>
          <w:lang w:eastAsia="pl-PL"/>
        </w:rPr>
        <w:t>.</w:t>
      </w:r>
    </w:p>
    <w:p w:rsidR="00816481" w:rsidRPr="00AE022E" w:rsidRDefault="00816481" w:rsidP="00816481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</w:pPr>
      <w:r w:rsidRPr="00AE022E">
        <w:t xml:space="preserve">Oświadczenie o braku powiązań kapitałowych lub osobowych – </w:t>
      </w:r>
      <w:r w:rsidRPr="00AE022E">
        <w:rPr>
          <w:b/>
        </w:rPr>
        <w:t>załącznik nr 1A</w:t>
      </w:r>
    </w:p>
    <w:p w:rsidR="00B23ED0" w:rsidRPr="00AE022E" w:rsidRDefault="00B23ED0" w:rsidP="00816481">
      <w:pPr>
        <w:numPr>
          <w:ilvl w:val="0"/>
          <w:numId w:val="19"/>
        </w:numPr>
        <w:spacing w:after="0" w:line="240" w:lineRule="auto"/>
        <w:ind w:left="284" w:hanging="284"/>
      </w:pPr>
      <w:r w:rsidRPr="00AE022E">
        <w:t xml:space="preserve">Oświadczenie o spełnieniu warunków udziału w postępowaniu – </w:t>
      </w:r>
      <w:r w:rsidRPr="00AE022E">
        <w:rPr>
          <w:b/>
        </w:rPr>
        <w:t xml:space="preserve">załącznik nr </w:t>
      </w:r>
      <w:r w:rsidR="00DA0EE2" w:rsidRPr="00AE022E">
        <w:rPr>
          <w:b/>
        </w:rPr>
        <w:t>4</w:t>
      </w:r>
      <w:r w:rsidRPr="00AE022E">
        <w:rPr>
          <w:b/>
        </w:rPr>
        <w:t>,</w:t>
      </w:r>
    </w:p>
    <w:p w:rsidR="00816481" w:rsidRPr="00AE022E" w:rsidRDefault="00816481" w:rsidP="00816481">
      <w:pPr>
        <w:pStyle w:val="Akapitzlist"/>
        <w:numPr>
          <w:ilvl w:val="0"/>
          <w:numId w:val="19"/>
        </w:numPr>
        <w:spacing w:after="0" w:line="240" w:lineRule="auto"/>
        <w:ind w:left="284" w:hanging="284"/>
      </w:pPr>
      <w:r w:rsidRPr="00AE022E">
        <w:t xml:space="preserve">Oświadczenie o braku podstaw do wykluczenia z udziału w postępowaniu – </w:t>
      </w:r>
      <w:r w:rsidRPr="00AE022E">
        <w:rPr>
          <w:b/>
        </w:rPr>
        <w:t xml:space="preserve">załącznik nr </w:t>
      </w:r>
      <w:r w:rsidR="00DA0EE2" w:rsidRPr="00AE022E">
        <w:rPr>
          <w:b/>
        </w:rPr>
        <w:t>5</w:t>
      </w:r>
      <w:r w:rsidRPr="00AE022E">
        <w:rPr>
          <w:b/>
        </w:rPr>
        <w:t>,</w:t>
      </w:r>
    </w:p>
    <w:p w:rsidR="00B23ED0" w:rsidRPr="00AE022E" w:rsidRDefault="00B23ED0" w:rsidP="00816481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</w:pPr>
      <w:r w:rsidRPr="00AE022E">
        <w:t xml:space="preserve">Oświadczenie  w zakresie wypełnienia obowiązków informacyjnych przewidzianych </w:t>
      </w:r>
    </w:p>
    <w:p w:rsidR="00B23ED0" w:rsidRPr="00AE022E" w:rsidRDefault="00B23ED0" w:rsidP="008A391E">
      <w:pPr>
        <w:spacing w:after="0" w:line="240" w:lineRule="auto"/>
        <w:ind w:left="284"/>
        <w:contextualSpacing/>
        <w:jc w:val="both"/>
      </w:pPr>
      <w:r w:rsidRPr="00AE022E">
        <w:t xml:space="preserve">w art. 13 lub art. 14 RODO – </w:t>
      </w:r>
      <w:r w:rsidRPr="00AE022E">
        <w:rPr>
          <w:b/>
        </w:rPr>
        <w:t xml:space="preserve">załącznik nr </w:t>
      </w:r>
      <w:r w:rsidR="00DA0EE2" w:rsidRPr="00AE022E">
        <w:rPr>
          <w:b/>
        </w:rPr>
        <w:t>6</w:t>
      </w:r>
      <w:r w:rsidRPr="00AE022E">
        <w:rPr>
          <w:b/>
        </w:rPr>
        <w:t>,</w:t>
      </w:r>
    </w:p>
    <w:p w:rsidR="00DA0EE2" w:rsidRPr="00AE022E" w:rsidRDefault="00DA0EE2" w:rsidP="008A391E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</w:pPr>
      <w:r w:rsidRPr="00AE022E">
        <w:t xml:space="preserve">Wykaz przeprowadzonych zajęć  przez osobę wyznaczoną do prowadzenia zajęć – </w:t>
      </w:r>
      <w:r w:rsidRPr="00AE022E">
        <w:rPr>
          <w:b/>
        </w:rPr>
        <w:t>załącznik nr 7</w:t>
      </w:r>
    </w:p>
    <w:p w:rsidR="008A391E" w:rsidRPr="00AE022E" w:rsidRDefault="00897C49" w:rsidP="008A391E">
      <w:pPr>
        <w:pStyle w:val="Akapitzlist"/>
        <w:numPr>
          <w:ilvl w:val="0"/>
          <w:numId w:val="19"/>
        </w:numPr>
        <w:spacing w:after="0" w:line="240" w:lineRule="auto"/>
        <w:ind w:left="284" w:hanging="284"/>
      </w:pPr>
      <w:r w:rsidRPr="00AE022E">
        <w:t>Kserokopia dokumentów potwierdzających</w:t>
      </w:r>
      <w:r w:rsidR="008A391E" w:rsidRPr="00AE022E">
        <w:t xml:space="preserve"> posiadane kwalifikacje zawodowe.</w:t>
      </w:r>
    </w:p>
    <w:p w:rsidR="008A391E" w:rsidRPr="00AE022E" w:rsidRDefault="008A391E" w:rsidP="008A391E">
      <w:pPr>
        <w:numPr>
          <w:ilvl w:val="0"/>
          <w:numId w:val="19"/>
        </w:numPr>
        <w:spacing w:after="0" w:line="240" w:lineRule="auto"/>
        <w:ind w:left="284" w:hanging="284"/>
        <w:contextualSpacing/>
        <w:jc w:val="both"/>
      </w:pPr>
      <w:r w:rsidRPr="00AE022E">
        <w:t>Zamawiający zastrzega sobie prawo wezwania Wykonawcy do przedłożenia dokumentacji potwierdzającej realizację szkoleń wykazanych w załączniku nr 7, tj. dokumentów potwierdzających doświadczenie osoby wyznaczonej do przeprowadzenia zajęć.</w:t>
      </w:r>
    </w:p>
    <w:p w:rsidR="008A391E" w:rsidRPr="00AE022E" w:rsidRDefault="008A391E" w:rsidP="008A391E">
      <w:pPr>
        <w:spacing w:after="0" w:line="240" w:lineRule="auto"/>
        <w:ind w:left="284"/>
        <w:contextualSpacing/>
        <w:jc w:val="both"/>
      </w:pPr>
      <w:r w:rsidRPr="00AE022E">
        <w:t xml:space="preserve">Na potwierdzenie doświadczenia należy przedłożyć kserokopie umów, referencji lub innych dokumentów wystawionych przez końcowego/ostatecznego zleceniodawcę usługi na rzecz którego były one realizowane oraz z których jasno wynika, że usługi te zostały wykonane lub są wykonywane należycie. Wykonawca może wykazać zrealizowanie cyklu </w:t>
      </w:r>
      <w:r w:rsidR="00E85FE6" w:rsidRPr="00AE022E">
        <w:t>zajęć</w:t>
      </w:r>
      <w:r w:rsidRPr="00AE022E">
        <w:t xml:space="preserve">, którego jednym z zagadnień/tematów/części było zagadnienie z zakresu prowadzenia zajęć </w:t>
      </w:r>
      <w:r w:rsidR="00AE022E" w:rsidRPr="00AE022E">
        <w:t>z nauki języka angielskiego dla dzieci w wieku przedszkolnym i wczesnoszkolnym</w:t>
      </w:r>
      <w:r w:rsidRPr="00AE022E">
        <w:t xml:space="preserve">, poprzez przedstawienie harmonogramu tego cyklu </w:t>
      </w:r>
      <w:r w:rsidR="00E85FE6" w:rsidRPr="00AE022E">
        <w:t>zajęć</w:t>
      </w:r>
      <w:r w:rsidRPr="00AE022E">
        <w:t xml:space="preserve"> podpisanego przez zleceniodawcę, z którego będzie jasno i jednoznacznie wynikać, iż w ramach tego cyklu zostało zrealizowane szkolenie które w swoim programie miały </w:t>
      </w:r>
      <w:r w:rsidR="00E85FE6" w:rsidRPr="00AE022E">
        <w:t xml:space="preserve">zajęcia </w:t>
      </w:r>
      <w:r w:rsidR="00AE022E" w:rsidRPr="00AE022E">
        <w:t>z nauki języka angielskiego dla dzieci w wieku przedszkolnym i wczesnoszkolnym</w:t>
      </w:r>
      <w:r w:rsidR="00E85FE6" w:rsidRPr="00AE022E">
        <w:t>.</w:t>
      </w:r>
      <w:r w:rsidRPr="00AE022E">
        <w:t xml:space="preserve"> </w:t>
      </w:r>
    </w:p>
    <w:p w:rsidR="008A391E" w:rsidRPr="009E084B" w:rsidRDefault="008A391E" w:rsidP="00D02220">
      <w:pPr>
        <w:spacing w:after="0" w:line="240" w:lineRule="auto"/>
        <w:ind w:left="284"/>
        <w:contextualSpacing/>
        <w:jc w:val="both"/>
      </w:pPr>
      <w:r w:rsidRPr="009E084B">
        <w:lastRenderedPageBreak/>
        <w:t>Uwaga – Wykonawca w ramach potwierdzenia wykazanego doświadczenia trenerów może dołączyć oświadczenie osoby wyznaczonej do przeprowadzenia zajęć w zakresie pkt VI</w:t>
      </w:r>
      <w:r w:rsidR="00E85FE6" w:rsidRPr="009E084B">
        <w:t>I</w:t>
      </w:r>
      <w:r w:rsidRPr="009E084B">
        <w:t xml:space="preserve"> </w:t>
      </w:r>
      <w:proofErr w:type="spellStart"/>
      <w:r w:rsidRPr="009E084B">
        <w:t>ppkt</w:t>
      </w:r>
      <w:proofErr w:type="spellEnd"/>
      <w:r w:rsidRPr="009E084B">
        <w:t xml:space="preserve"> </w:t>
      </w:r>
      <w:r w:rsidR="00E85FE6" w:rsidRPr="009E084B">
        <w:t>2</w:t>
      </w:r>
      <w:r w:rsidR="00522D82" w:rsidRPr="009E084B">
        <w:t xml:space="preserve"> </w:t>
      </w:r>
      <w:r w:rsidR="006E6B0F" w:rsidRPr="009E084B">
        <w:t>A</w:t>
      </w:r>
      <w:r w:rsidRPr="009E084B">
        <w:t xml:space="preserve"> lub oświadczenie własne Wykonawcy, iż osoby realizujące zamówienie spełniają warunek udziału w postępowaniu w zakresie pkt </w:t>
      </w:r>
      <w:proofErr w:type="spellStart"/>
      <w:r w:rsidRPr="009E084B">
        <w:t>pkt</w:t>
      </w:r>
      <w:proofErr w:type="spellEnd"/>
      <w:r w:rsidRPr="009E084B">
        <w:t xml:space="preserve"> V</w:t>
      </w:r>
      <w:r w:rsidR="00522D82" w:rsidRPr="009E084B">
        <w:t>II</w:t>
      </w:r>
      <w:r w:rsidRPr="009E084B">
        <w:t xml:space="preserve"> </w:t>
      </w:r>
      <w:proofErr w:type="spellStart"/>
      <w:r w:rsidRPr="009E084B">
        <w:t>ppkt</w:t>
      </w:r>
      <w:proofErr w:type="spellEnd"/>
      <w:r w:rsidRPr="009E084B">
        <w:t xml:space="preserve"> 2 A.</w:t>
      </w:r>
    </w:p>
    <w:p w:rsidR="00D02220" w:rsidRPr="009E084B" w:rsidRDefault="00D02220" w:rsidP="00D02220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</w:pPr>
      <w:r w:rsidRPr="009E084B">
        <w:t xml:space="preserve">Oświadczenie, iż osoba wyznaczona do realizacji zamówienia nie jest  zamieszczona w Rejestrze Sprawców Przestępstw na Tle Seksualnym(RSTOS). Wykonawca na powyższą okoliczność złoży oświadczenie zgodnie z art. 21 ustawy z dnia 16 maja 2016 r. o przeciwdziałaniu zagrożeniom przestępczością na tle seksualnym (Dz. U. z 2016 poz. 862 z </w:t>
      </w:r>
      <w:proofErr w:type="spellStart"/>
      <w:r w:rsidRPr="009E084B">
        <w:t>późn</w:t>
      </w:r>
      <w:proofErr w:type="spellEnd"/>
      <w:r w:rsidRPr="009E084B">
        <w:t xml:space="preserve">. zm.) tj. przed nawiązaniem z osobą stosunku pracy lub przed dopuszczeniem osoby do innej działalności związanej z wychowaniem, edukacją, wypoczynkiem, leczeniem małoletnich lub z opieką nad nimi pracodawcy lub inni organizatorzy w zakresie takiej działalności uzyskał informację, czy dane tej osoby są zamieszczone w Rejestrze Sprawców Przestępstw na Tle Seksualnym (RSTPS) z dostępem ograniczonym – </w:t>
      </w:r>
      <w:r w:rsidRPr="009E084B">
        <w:rPr>
          <w:b/>
        </w:rPr>
        <w:t>załącznik 8 dla każdego trenera.</w:t>
      </w:r>
    </w:p>
    <w:p w:rsidR="00B23ED0" w:rsidRPr="009E084B" w:rsidRDefault="00B23ED0" w:rsidP="00BA0882">
      <w:pPr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142" w:hanging="142"/>
        <w:contextualSpacing/>
        <w:jc w:val="both"/>
      </w:pPr>
      <w:r w:rsidRPr="009E084B">
        <w:t>Pełnomocnictwo określające jego zakres w przypadku gdy Wykonawcę reprezentuje pełnomocnik (oryginał lub kserokopia potwierdzona „za zgodność z oryginałem” przez osobę upoważnioną do reprezentowania Wykonawcy)</w:t>
      </w:r>
    </w:p>
    <w:p w:rsidR="00B23ED0" w:rsidRPr="009E084B" w:rsidRDefault="00B23ED0" w:rsidP="008A391E">
      <w:pPr>
        <w:numPr>
          <w:ilvl w:val="0"/>
          <w:numId w:val="19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jc w:val="both"/>
      </w:pPr>
      <w:r w:rsidRPr="009E084B">
        <w:rPr>
          <w:rFonts w:eastAsia="Times New Roman" w:cs="Tahoma"/>
        </w:rPr>
        <w:t>W przypadku oferty składanej przez wykonawców wspólnie ubiegających się o udzielenie zamówienia do oferty powinno zostać załączone pełnomocnictwo dla osoby uprawnionej do reprezentowania ich w postępowaniu albo do reprezentowania ich  w postępowaniu                        i zawarcia umowy – dokument należy przedstawić w formie oryginału lub kopii potwierdzonej przez notariusza.</w:t>
      </w:r>
    </w:p>
    <w:p w:rsidR="00B23ED0" w:rsidRPr="009E084B" w:rsidRDefault="00B23ED0" w:rsidP="008A391E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284" w:hanging="284"/>
        <w:contextualSpacing/>
        <w:jc w:val="both"/>
      </w:pPr>
      <w:r w:rsidRPr="009E084B">
        <w:rPr>
          <w:rFonts w:eastAsia="Times New Roman" w:cs="Tahoma"/>
          <w:b/>
        </w:rPr>
        <w:t>Wszystkie dokumenty należy złożyć w formie oryginału lub kserokopii poświadczonej za zgodność z oryginałem przez Wykonawcę</w:t>
      </w:r>
      <w:r w:rsidRPr="009E084B">
        <w:rPr>
          <w:rFonts w:eastAsia="Times New Roman"/>
          <w:lang w:eastAsia="pl-PL"/>
        </w:rPr>
        <w:t xml:space="preserve"> </w:t>
      </w:r>
      <w:r w:rsidRPr="009E084B">
        <w:rPr>
          <w:rFonts w:eastAsia="Times New Roman" w:cs="Tahoma"/>
          <w:b/>
        </w:rPr>
        <w:t xml:space="preserve">lub skanu oryginału dokumentu (nie skanu kserokopii) z widocznym podpisem w formacie JPG,PDF.  </w:t>
      </w:r>
    </w:p>
    <w:p w:rsidR="00B23ED0" w:rsidRPr="009E084B" w:rsidRDefault="00B23ED0" w:rsidP="008A391E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284" w:hanging="284"/>
        <w:contextualSpacing/>
        <w:jc w:val="both"/>
      </w:pPr>
      <w:r w:rsidRPr="009E084B">
        <w:rPr>
          <w:rFonts w:eastAsia="Times New Roman" w:cs="Tahoma"/>
          <w:bCs/>
          <w:lang w:eastAsia="pl-PL"/>
        </w:rPr>
        <w:t>Jeżeli oferta wykonawców występujących wspólnie zostanie wybrana, zamawiający zażąda przed zawarciem umowy, umowy regulującej współpracę tych wykonawców.</w:t>
      </w:r>
    </w:p>
    <w:p w:rsidR="00B23ED0" w:rsidRPr="009E084B" w:rsidRDefault="00B23ED0" w:rsidP="00B23ED0">
      <w:pPr>
        <w:numPr>
          <w:ilvl w:val="0"/>
          <w:numId w:val="19"/>
        </w:numPr>
        <w:tabs>
          <w:tab w:val="left" w:pos="426"/>
        </w:tabs>
        <w:spacing w:after="0" w:line="240" w:lineRule="auto"/>
        <w:ind w:left="284" w:hanging="284"/>
        <w:contextualSpacing/>
        <w:jc w:val="both"/>
      </w:pPr>
      <w:r w:rsidRPr="009E084B">
        <w:rPr>
          <w:rFonts w:eastAsia="Lucida Sans Unicode"/>
        </w:rPr>
        <w:t xml:space="preserve">Oświadczenia  i  dokumenty  sporządzone w języku obcym należy złożyć wraz z tłumaczeniem na język polski. </w:t>
      </w:r>
    </w:p>
    <w:p w:rsidR="00B23ED0" w:rsidRPr="009E084B" w:rsidRDefault="00B23ED0" w:rsidP="00B23ED0">
      <w:pPr>
        <w:spacing w:after="0" w:line="240" w:lineRule="auto"/>
        <w:jc w:val="both"/>
        <w:rPr>
          <w:rFonts w:eastAsia="Lucida Sans Unicode"/>
          <w:b/>
          <w:lang w:eastAsia="pl-PL"/>
        </w:rPr>
      </w:pPr>
      <w:r w:rsidRPr="009E084B">
        <w:rPr>
          <w:rFonts w:eastAsia="Lucida Sans Unicode"/>
          <w:b/>
          <w:lang w:eastAsia="pl-PL"/>
        </w:rPr>
        <w:t>IX INFORMACJE DODATKOWE:</w:t>
      </w:r>
    </w:p>
    <w:p w:rsidR="00B23ED0" w:rsidRPr="009E084B" w:rsidRDefault="00B23ED0" w:rsidP="005B31D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>Zamawiający może zmienić treść ogłoszenia przed upływem terminu składania ofert.                           O wszelkich zmianach Zamawiający będzie informował poprzez zamieszczenie informacji na stronach internetowych wskazanych w niniejszym ogłoszeniu.</w:t>
      </w:r>
    </w:p>
    <w:p w:rsidR="00B23ED0" w:rsidRPr="009E084B" w:rsidRDefault="00B23ED0" w:rsidP="005B31D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>Zamawiający zastrzega sobie prawo zmiany terminu składania ofert. O wszelkich zmianach Zamawiający będzie informował poprzez zamieszczenie informacji na stronach internetowych wskazanych w niniejszym ogłoszeniu.</w:t>
      </w:r>
    </w:p>
    <w:p w:rsidR="00B23ED0" w:rsidRPr="009E084B" w:rsidRDefault="00B23ED0" w:rsidP="005B31D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 xml:space="preserve">Wykonawca może zwrócić się do Zamawiającego o wyjaśnienia treści ogłoszenia. Treść zapytań wraz z wyjaśnienia Zamawiający zamieści na stronach internetowych wskazanych w niniejszym ogłoszeniu. </w:t>
      </w:r>
    </w:p>
    <w:p w:rsidR="00B23ED0" w:rsidRPr="009E084B" w:rsidRDefault="00B23ED0" w:rsidP="005B31D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>Zamawiający może w wyznaczonym terminie wezwać Wykonawcę do złożenia wyjaśnień dotyczących złożonych dokumentów, uzupełnienia brakujących dokumentów lub dokumentów zawierających błędy.</w:t>
      </w:r>
    </w:p>
    <w:p w:rsidR="00B23ED0" w:rsidRPr="009E084B" w:rsidRDefault="00B23ED0" w:rsidP="005B31D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>Zamawiający może w wyznaczonym terminie wezwać Wykonawcę do złożenia wyjaśnień dotyczących treści oferty.</w:t>
      </w:r>
    </w:p>
    <w:p w:rsidR="00B23ED0" w:rsidRPr="009E084B" w:rsidRDefault="00B23ED0" w:rsidP="005B31D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 xml:space="preserve">Zamawiający może w wyznaczonym terminie wezwać Wykonawcę do złożenia wyjaśnień dotyczących składników cenotwórczych oferty w przypadku gdy cena oferty wzbudzi wątpliwości Zamawiającego. Obowiązek wykazania, że oferta nie zawiera rażąco niskiej ceny spoczywa na Wykonawcy.  </w:t>
      </w:r>
    </w:p>
    <w:p w:rsidR="00B23ED0" w:rsidRPr="009E084B" w:rsidRDefault="00B23ED0" w:rsidP="005B31D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 xml:space="preserve">Wykonawca może przesłać wyjaśnienia oraz uzupełnić brakujące dokumenty drogą mailową. Wskazane dokumenty powinny być podpisane przez osobę upoważnioną do kontaktów                 </w:t>
      </w:r>
      <w:r w:rsidRPr="009E084B">
        <w:rPr>
          <w:rFonts w:eastAsia="Lucida Sans Unicode"/>
          <w:lang w:eastAsia="pl-PL"/>
        </w:rPr>
        <w:lastRenderedPageBreak/>
        <w:t xml:space="preserve">w zakresie postępowania, opatrzone pieczęcią firmową oraz przesłane w formie skanu oryginału dokumentu (nie skanu kserokopii) z widocznym podpisem w formacie JPG,PDF.                   </w:t>
      </w:r>
    </w:p>
    <w:p w:rsidR="00B23ED0" w:rsidRPr="009E084B" w:rsidRDefault="00B23ED0" w:rsidP="005B31DA">
      <w:pPr>
        <w:numPr>
          <w:ilvl w:val="0"/>
          <w:numId w:val="20"/>
        </w:numPr>
        <w:tabs>
          <w:tab w:val="left" w:pos="284"/>
        </w:tabs>
        <w:spacing w:after="0" w:line="240" w:lineRule="auto"/>
        <w:ind w:left="284" w:hanging="284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 xml:space="preserve">Zamawiający </w:t>
      </w:r>
      <w:r w:rsidRPr="009E084B">
        <w:rPr>
          <w:rFonts w:eastAsia="Lucida Sans Unicode"/>
          <w:b/>
          <w:lang w:eastAsia="pl-PL"/>
        </w:rPr>
        <w:t>odrzuci</w:t>
      </w:r>
      <w:r w:rsidRPr="009E084B">
        <w:rPr>
          <w:rFonts w:eastAsia="Lucida Sans Unicode"/>
          <w:lang w:eastAsia="pl-PL"/>
        </w:rPr>
        <w:t xml:space="preserve"> ofertę Wykonawcy w przypadku, gdy:</w:t>
      </w:r>
    </w:p>
    <w:p w:rsidR="00B23ED0" w:rsidRPr="009E084B" w:rsidRDefault="00B23ED0" w:rsidP="005B31D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>wykonawca nie złoży wyjaśnień w wyznaczonym terminie lub złożone wyjaśnienia będą niewystarczające,</w:t>
      </w:r>
    </w:p>
    <w:p w:rsidR="00B23ED0" w:rsidRPr="009E084B" w:rsidRDefault="00B23ED0" w:rsidP="005B31D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>wykonawca nie uzupełni dokumentów w wyznaczonym terminie,</w:t>
      </w:r>
    </w:p>
    <w:p w:rsidR="00B23ED0" w:rsidRPr="009E084B" w:rsidRDefault="00B23ED0" w:rsidP="005B31D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>treść oferty jest niezgodna z treścią ogłoszenia,</w:t>
      </w:r>
    </w:p>
    <w:p w:rsidR="00B23ED0" w:rsidRPr="009E084B" w:rsidRDefault="00B23ED0" w:rsidP="005B31D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>oferta zawiera błąd w obliczeniu ceny,</w:t>
      </w:r>
    </w:p>
    <w:p w:rsidR="00B23ED0" w:rsidRPr="009E084B" w:rsidRDefault="00B23ED0" w:rsidP="005B31D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>oferta z</w:t>
      </w:r>
      <w:r w:rsidR="00806EF0" w:rsidRPr="009E084B">
        <w:rPr>
          <w:rFonts w:eastAsia="Lucida Sans Unicode"/>
          <w:lang w:eastAsia="pl-PL"/>
        </w:rPr>
        <w:t>a</w:t>
      </w:r>
      <w:r w:rsidRPr="009E084B">
        <w:rPr>
          <w:rFonts w:eastAsia="Lucida Sans Unicode"/>
          <w:lang w:eastAsia="pl-PL"/>
        </w:rPr>
        <w:t>wiera rażąco niską cenę,</w:t>
      </w:r>
    </w:p>
    <w:p w:rsidR="00B23ED0" w:rsidRPr="009E084B" w:rsidRDefault="00B23ED0" w:rsidP="005B31D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>wykonawca złożył więcej niż jedną ofertę,</w:t>
      </w:r>
    </w:p>
    <w:p w:rsidR="00B23ED0" w:rsidRPr="009E084B" w:rsidRDefault="00B23ED0" w:rsidP="005B31DA">
      <w:pPr>
        <w:numPr>
          <w:ilvl w:val="0"/>
          <w:numId w:val="21"/>
        </w:numPr>
        <w:tabs>
          <w:tab w:val="left" w:pos="284"/>
        </w:tabs>
        <w:spacing w:after="0" w:line="240" w:lineRule="auto"/>
        <w:ind w:left="567" w:hanging="283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>wykonawca nie wykaże spełniania warunków udziału w postępowaniu;</w:t>
      </w:r>
    </w:p>
    <w:p w:rsidR="00B23ED0" w:rsidRPr="009E084B" w:rsidRDefault="00B23ED0" w:rsidP="005B31DA">
      <w:pPr>
        <w:numPr>
          <w:ilvl w:val="0"/>
          <w:numId w:val="20"/>
        </w:numPr>
        <w:tabs>
          <w:tab w:val="left" w:pos="0"/>
        </w:tabs>
        <w:spacing w:after="0" w:line="240" w:lineRule="auto"/>
        <w:ind w:left="284" w:hanging="284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 xml:space="preserve">Zamawiający </w:t>
      </w:r>
      <w:r w:rsidRPr="009E084B">
        <w:rPr>
          <w:rFonts w:eastAsia="Lucida Sans Unicode"/>
          <w:b/>
          <w:lang w:eastAsia="pl-PL"/>
        </w:rPr>
        <w:t>wykluczy</w:t>
      </w:r>
      <w:r w:rsidRPr="009E084B">
        <w:rPr>
          <w:rFonts w:eastAsia="Lucida Sans Unicode"/>
          <w:lang w:eastAsia="pl-PL"/>
        </w:rPr>
        <w:t xml:space="preserve"> z postępowania:</w:t>
      </w:r>
    </w:p>
    <w:p w:rsidR="00B23ED0" w:rsidRPr="009E084B" w:rsidRDefault="00B23ED0" w:rsidP="00F752FA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567" w:hanging="283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>Wykonawcę, który nie wykazał spełniania warunków udziału w postępowaniu lub nie wykazał braku podstaw do wykluczenia,</w:t>
      </w:r>
    </w:p>
    <w:p w:rsidR="00B23ED0" w:rsidRPr="009E084B" w:rsidRDefault="00B23ED0" w:rsidP="00F752FA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567" w:hanging="283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>Wykonawcę, który nie posiada uprawnień do wykonywania określonej działalności lub czynności,</w:t>
      </w:r>
    </w:p>
    <w:p w:rsidR="00B23ED0" w:rsidRPr="009E084B" w:rsidRDefault="00B23ED0" w:rsidP="00F752FA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567" w:hanging="283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>Wykonawcę, który nie posiada niezbędnej wiedzy i doświadczenia,</w:t>
      </w:r>
    </w:p>
    <w:p w:rsidR="00B23ED0" w:rsidRPr="009E084B" w:rsidRDefault="00B23ED0" w:rsidP="00F752FA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567" w:hanging="283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>Wykonawcę, który brał udział w przygotowaniu postępowania lub którego pracownik, a także osoba wykonująca pracę na podstawie umowy zlecenia, o dzieło, agencyjnej lub innej umowy o świadczenie usług, brał udział w przygotowaniu takiego postępowania, chyba że spowodowane tym zakłócenie konkurencji może wyeliminować w inny sposób niż wykluczenie  wykonawcy z udziału w postępowaniu,</w:t>
      </w:r>
    </w:p>
    <w:p w:rsidR="00B23ED0" w:rsidRPr="009E084B" w:rsidRDefault="00B23ED0" w:rsidP="00F752FA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567" w:hanging="283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>Wykonawcę w stosunku do którego otwarto likwidację lub ogłoszono upadłość,</w:t>
      </w:r>
    </w:p>
    <w:p w:rsidR="00B23ED0" w:rsidRPr="009E084B" w:rsidRDefault="00B23ED0" w:rsidP="00F752FA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567" w:hanging="283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>Wykonawcę, który naruszył obowiązki dotyczące płatności podatków, opłat lub składek na ubezpieczenie społeczne lub zdrowotne,</w:t>
      </w:r>
    </w:p>
    <w:p w:rsidR="00B23ED0" w:rsidRPr="009E084B" w:rsidRDefault="00B23ED0" w:rsidP="00F752FA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567" w:hanging="283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>Wykonawcę, który z przyczyn leżących po jego stronie, nie wykonał albo nienależycie wykonał w istotnym stopniu wcześniejszą umowę  w sprawie  zamówienia publicznego co doprowadziło do rozwiązania umowy lub zasądzenia odszkodowania.</w:t>
      </w:r>
    </w:p>
    <w:p w:rsidR="00B23ED0" w:rsidRPr="009E084B" w:rsidRDefault="00B23ED0" w:rsidP="00F752FA">
      <w:pPr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left="426" w:hanging="426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 xml:space="preserve">Zamawiający </w:t>
      </w:r>
      <w:r w:rsidRPr="009E084B">
        <w:rPr>
          <w:rFonts w:eastAsia="Lucida Sans Unicode"/>
          <w:b/>
          <w:lang w:eastAsia="pl-PL"/>
        </w:rPr>
        <w:t xml:space="preserve">poprawi </w:t>
      </w:r>
      <w:r w:rsidRPr="009E084B">
        <w:rPr>
          <w:rFonts w:eastAsia="Lucida Sans Unicode"/>
          <w:lang w:eastAsia="pl-PL"/>
        </w:rPr>
        <w:t>w treści oferty oczywiste omyłki pisarskie i rachunkowe zawiadamiając o tym Wykonawcę, którego oferta została poprawiona.</w:t>
      </w:r>
    </w:p>
    <w:p w:rsidR="00B23ED0" w:rsidRPr="009E084B" w:rsidRDefault="00B23ED0" w:rsidP="00F752FA">
      <w:pPr>
        <w:numPr>
          <w:ilvl w:val="0"/>
          <w:numId w:val="20"/>
        </w:numPr>
        <w:tabs>
          <w:tab w:val="left" w:pos="284"/>
          <w:tab w:val="left" w:pos="426"/>
        </w:tabs>
        <w:spacing w:after="0" w:line="240" w:lineRule="auto"/>
        <w:ind w:hanging="720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 xml:space="preserve">Zamawiający może </w:t>
      </w:r>
      <w:r w:rsidRPr="009E084B">
        <w:rPr>
          <w:rFonts w:eastAsia="Lucida Sans Unicode"/>
          <w:b/>
          <w:lang w:eastAsia="pl-PL"/>
        </w:rPr>
        <w:t xml:space="preserve">unieważnić </w:t>
      </w:r>
      <w:r w:rsidRPr="009E084B">
        <w:rPr>
          <w:rFonts w:eastAsia="Lucida Sans Unicode"/>
          <w:lang w:eastAsia="pl-PL"/>
        </w:rPr>
        <w:t>postępowanie na każdym jego etapie w przypadku:</w:t>
      </w:r>
    </w:p>
    <w:p w:rsidR="00B23ED0" w:rsidRPr="009E084B" w:rsidRDefault="00B23ED0" w:rsidP="00F752FA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709" w:hanging="283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>braku ofert niepodlegających odrzuceniu,</w:t>
      </w:r>
    </w:p>
    <w:p w:rsidR="00B23ED0" w:rsidRPr="009E084B" w:rsidRDefault="00B23ED0" w:rsidP="00F752FA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709" w:hanging="283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>braku wykonawców niepodlegających wykluczeniu,</w:t>
      </w:r>
    </w:p>
    <w:p w:rsidR="00B23ED0" w:rsidRPr="009E084B" w:rsidRDefault="00B23ED0" w:rsidP="00F752FA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709" w:hanging="283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>nieprzyznania środków finansowych na realizację zamówienia,</w:t>
      </w:r>
    </w:p>
    <w:p w:rsidR="00B23ED0" w:rsidRPr="009E084B" w:rsidRDefault="00B23ED0" w:rsidP="00F752FA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709" w:hanging="283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>braku zwiększenia środków finansowych na realizację zamówienia do kwoty najniższej oferty niepodlegającej odrzuceniu,</w:t>
      </w:r>
    </w:p>
    <w:p w:rsidR="00B23ED0" w:rsidRPr="009E084B" w:rsidRDefault="00B23ED0" w:rsidP="00F752FA">
      <w:pPr>
        <w:numPr>
          <w:ilvl w:val="0"/>
          <w:numId w:val="23"/>
        </w:numPr>
        <w:tabs>
          <w:tab w:val="left" w:pos="284"/>
        </w:tabs>
        <w:spacing w:after="0" w:line="240" w:lineRule="auto"/>
        <w:ind w:left="709" w:hanging="283"/>
        <w:jc w:val="both"/>
        <w:rPr>
          <w:rFonts w:eastAsia="Lucida Sans Unicode"/>
          <w:lang w:eastAsia="pl-PL"/>
        </w:rPr>
      </w:pPr>
      <w:r w:rsidRPr="009E084B">
        <w:rPr>
          <w:rFonts w:eastAsia="Lucida Sans Unicode"/>
          <w:lang w:eastAsia="pl-PL"/>
        </w:rPr>
        <w:t xml:space="preserve">zaistnienia sytuacji, której zamawiający nie był w stanie przewidzieć w dniu ogłoszenia postępowania, a która utrudnia udzielenie zamówienia. </w:t>
      </w:r>
    </w:p>
    <w:p w:rsidR="00B23ED0" w:rsidRPr="009E084B" w:rsidRDefault="00B23ED0" w:rsidP="00F752FA">
      <w:pPr>
        <w:numPr>
          <w:ilvl w:val="0"/>
          <w:numId w:val="20"/>
        </w:numPr>
        <w:tabs>
          <w:tab w:val="left" w:pos="284"/>
          <w:tab w:val="left" w:pos="426"/>
        </w:tabs>
        <w:suppressAutoHyphens/>
        <w:spacing w:after="0" w:line="240" w:lineRule="auto"/>
        <w:ind w:left="426" w:hanging="426"/>
        <w:contextualSpacing/>
        <w:jc w:val="both"/>
        <w:rPr>
          <w:rFonts w:eastAsia="Lucida Sans Unicode"/>
          <w:u w:val="single"/>
          <w:lang w:eastAsia="pl-PL"/>
        </w:rPr>
      </w:pPr>
      <w:r w:rsidRPr="009E084B">
        <w:rPr>
          <w:rFonts w:eastAsia="Lucida Sans Unicode"/>
          <w:lang w:eastAsia="pl-PL"/>
        </w:rPr>
        <w:t xml:space="preserve">W niniejszym postępowaniu Wykonawcy nie przysługuje odwołanie od decyzji Zamawiającego w myśl przepisów ustawy Prawo zamówień publicznych. </w:t>
      </w:r>
    </w:p>
    <w:p w:rsidR="00B23ED0" w:rsidRPr="009E084B" w:rsidRDefault="00B23ED0" w:rsidP="00B23ED0">
      <w:pPr>
        <w:tabs>
          <w:tab w:val="left" w:pos="285"/>
          <w:tab w:val="left" w:pos="465"/>
        </w:tabs>
        <w:spacing w:after="0" w:line="240" w:lineRule="auto"/>
        <w:ind w:firstLine="15"/>
        <w:jc w:val="both"/>
        <w:rPr>
          <w:rFonts w:eastAsia="Times New Roman"/>
          <w:b/>
          <w:lang w:eastAsia="pl-PL"/>
        </w:rPr>
      </w:pPr>
      <w:r w:rsidRPr="009E084B">
        <w:rPr>
          <w:rFonts w:eastAsia="Times New Roman"/>
          <w:b/>
          <w:lang w:eastAsia="pl-PL"/>
        </w:rPr>
        <w:t>X INFORMACJE O SPOSOBIE POROZUMIEWANIA SIĘ ZAMAWIAJĄCEGO Z WYKONAWCAMI ORAZ PRZEKAZYWANIA OŚWIADCZEŃ LUB DOKUMENTÓW, A TAKŻE WSKAZANIE OSÓB UPRAWNIONYCH DO POROZUMIEWANIA SIĘ Z WYKONAWCAMI</w:t>
      </w:r>
    </w:p>
    <w:p w:rsidR="00B23ED0" w:rsidRPr="009E084B" w:rsidRDefault="00B23ED0" w:rsidP="00B23ED0">
      <w:pPr>
        <w:widowControl w:val="0"/>
        <w:numPr>
          <w:ilvl w:val="0"/>
          <w:numId w:val="24"/>
        </w:numPr>
        <w:tabs>
          <w:tab w:val="left" w:pos="1365"/>
          <w:tab w:val="left" w:pos="1440"/>
          <w:tab w:val="left" w:pos="1545"/>
        </w:tabs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9E084B">
        <w:rPr>
          <w:rFonts w:eastAsia="Times New Roman" w:cs="Tahoma"/>
          <w:lang w:eastAsia="pl-PL"/>
        </w:rPr>
        <w:t>Postępowanie o udzielenie zamówienia prowadzi się w języku polskim z zachowaniem formy pisemnej.</w:t>
      </w:r>
    </w:p>
    <w:p w:rsidR="00B23ED0" w:rsidRPr="009E084B" w:rsidRDefault="00B23ED0" w:rsidP="00B23ED0">
      <w:pPr>
        <w:widowControl w:val="0"/>
        <w:numPr>
          <w:ilvl w:val="0"/>
          <w:numId w:val="24"/>
        </w:numPr>
        <w:tabs>
          <w:tab w:val="left" w:pos="1365"/>
          <w:tab w:val="left" w:pos="1440"/>
          <w:tab w:val="left" w:pos="1545"/>
        </w:tabs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9E084B">
        <w:rPr>
          <w:rFonts w:eastAsia="Times New Roman" w:cs="Tahoma"/>
          <w:lang w:eastAsia="pl-PL"/>
        </w:rPr>
        <w:t>Oświadczenia, wnioski, zawiadomienia oraz informacje Zamawiający i Wykonawcy przekazują pisemnie lub drogą elektroniczną na adres:</w:t>
      </w:r>
    </w:p>
    <w:p w:rsidR="00B23ED0" w:rsidRPr="009E084B" w:rsidRDefault="00B23ED0" w:rsidP="00B23ED0">
      <w:pPr>
        <w:widowControl w:val="0"/>
        <w:tabs>
          <w:tab w:val="left" w:pos="1365"/>
          <w:tab w:val="left" w:pos="1440"/>
          <w:tab w:val="left" w:pos="1545"/>
        </w:tabs>
        <w:spacing w:after="0" w:line="240" w:lineRule="auto"/>
        <w:jc w:val="both"/>
        <w:rPr>
          <w:rFonts w:eastAsia="Times New Roman" w:cs="Tahoma"/>
          <w:b/>
          <w:lang w:eastAsia="pl-PL"/>
        </w:rPr>
      </w:pPr>
      <w:r w:rsidRPr="009E084B">
        <w:rPr>
          <w:rFonts w:eastAsia="Times New Roman" w:cs="Tahoma"/>
          <w:b/>
          <w:lang w:eastAsia="pl-PL"/>
        </w:rPr>
        <w:t>Miejski Ośrodek Pomocy Rodzinie, ul. 3 – go Maja 16; 41 – 800 Zabrze</w:t>
      </w:r>
    </w:p>
    <w:p w:rsidR="00B23ED0" w:rsidRPr="009E084B" w:rsidRDefault="00B23ED0" w:rsidP="00B23ED0">
      <w:pPr>
        <w:widowControl w:val="0"/>
        <w:tabs>
          <w:tab w:val="left" w:pos="1365"/>
          <w:tab w:val="left" w:pos="1440"/>
          <w:tab w:val="left" w:pos="1545"/>
        </w:tabs>
        <w:spacing w:after="0" w:line="240" w:lineRule="auto"/>
        <w:jc w:val="both"/>
        <w:rPr>
          <w:rFonts w:eastAsia="Times New Roman" w:cs="Tahoma"/>
          <w:b/>
          <w:lang w:val="en-US" w:eastAsia="pl-PL"/>
        </w:rPr>
      </w:pPr>
      <w:r w:rsidRPr="009E084B">
        <w:rPr>
          <w:rFonts w:eastAsia="Times New Roman" w:cs="Tahoma"/>
          <w:b/>
          <w:lang w:val="en-US" w:eastAsia="pl-PL"/>
        </w:rPr>
        <w:t xml:space="preserve">e-mail: </w:t>
      </w:r>
      <w:hyperlink r:id="rId11" w:history="1">
        <w:r w:rsidRPr="009E084B">
          <w:rPr>
            <w:rFonts w:eastAsia="StarSymbol"/>
            <w:b/>
            <w:u w:val="single"/>
            <w:lang w:val="en-US" w:eastAsia="pl-PL"/>
          </w:rPr>
          <w:t>zamowienia@mopr.zabrze.pl</w:t>
        </w:r>
      </w:hyperlink>
      <w:r w:rsidRPr="009E084B">
        <w:rPr>
          <w:rFonts w:eastAsia="Times New Roman"/>
          <w:b/>
          <w:lang w:val="en-US" w:eastAsia="pl-PL"/>
        </w:rPr>
        <w:t>.</w:t>
      </w:r>
    </w:p>
    <w:p w:rsidR="00B23ED0" w:rsidRPr="009E084B" w:rsidRDefault="00B23ED0" w:rsidP="00B23ED0">
      <w:pPr>
        <w:widowControl w:val="0"/>
        <w:numPr>
          <w:ilvl w:val="0"/>
          <w:numId w:val="24"/>
        </w:numPr>
        <w:tabs>
          <w:tab w:val="left" w:pos="1365"/>
          <w:tab w:val="left" w:pos="1440"/>
          <w:tab w:val="left" w:pos="1545"/>
        </w:tabs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9E084B">
        <w:rPr>
          <w:rFonts w:eastAsia="Times New Roman" w:cs="Tahoma"/>
          <w:lang w:eastAsia="pl-PL"/>
        </w:rPr>
        <w:lastRenderedPageBreak/>
        <w:t>Zawiadomienia (o wyborze oferty, odrzuceniu oferty, unieważnieniu postępowania, itp.), informacje, zapytania Zamawiający i Wykonawcy mogą przekazywać w formie pisemnej lub pocztą elektroniczną na w/w adresy.</w:t>
      </w:r>
    </w:p>
    <w:p w:rsidR="00B23ED0" w:rsidRPr="009E084B" w:rsidRDefault="00B23ED0" w:rsidP="00B23ED0">
      <w:pPr>
        <w:widowControl w:val="0"/>
        <w:numPr>
          <w:ilvl w:val="0"/>
          <w:numId w:val="24"/>
        </w:numPr>
        <w:tabs>
          <w:tab w:val="left" w:pos="1365"/>
          <w:tab w:val="left" w:pos="1440"/>
          <w:tab w:val="left" w:pos="1545"/>
        </w:tabs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  <w:r w:rsidRPr="009E084B">
        <w:rPr>
          <w:rFonts w:eastAsia="Times New Roman" w:cs="Tahoma"/>
          <w:lang w:eastAsia="pl-PL"/>
        </w:rPr>
        <w:t>W przypadku przesyłania zawiadomień, informacji, zapytań mailem Zamawiający wymaga aby wskazane dokumenty były podpisane przez osobę upoważnioną do kontaktów w zakresie postępowania, opatrzone pieczęcią firmową oraz przesłane w formie skanu oryginału dokumentu (nie skanu kserokopii) z widocznym podpisem w formacie JPG,PDF.</w:t>
      </w:r>
    </w:p>
    <w:p w:rsidR="00B23ED0" w:rsidRPr="009E084B" w:rsidRDefault="00B23ED0" w:rsidP="00B23ED0">
      <w:pPr>
        <w:widowControl w:val="0"/>
        <w:numPr>
          <w:ilvl w:val="0"/>
          <w:numId w:val="24"/>
        </w:numPr>
        <w:tabs>
          <w:tab w:val="left" w:pos="1365"/>
          <w:tab w:val="left" w:pos="1440"/>
          <w:tab w:val="left" w:pos="1545"/>
        </w:tabs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  <w:r w:rsidRPr="009E084B">
        <w:rPr>
          <w:rFonts w:eastAsia="Times New Roman" w:cs="Tahoma"/>
          <w:lang w:eastAsia="pl-PL"/>
        </w:rPr>
        <w:t>Z uwagi na dopuszczenie przesyłania informacji drogą mailową i pisemną domniemywa się, że pismo wysłane przez zamawiającego w/w sposób na wskazany w formularzu oferty adres mailowy zostało mu doręczone w sposób, który umożliwił zapoznanie się z treścią pisma.</w:t>
      </w:r>
    </w:p>
    <w:p w:rsidR="00417D33" w:rsidRPr="009E084B" w:rsidRDefault="00B23ED0" w:rsidP="00417D33">
      <w:pPr>
        <w:widowControl w:val="0"/>
        <w:numPr>
          <w:ilvl w:val="0"/>
          <w:numId w:val="24"/>
        </w:numPr>
        <w:tabs>
          <w:tab w:val="left" w:pos="1365"/>
          <w:tab w:val="left" w:pos="1440"/>
          <w:tab w:val="left" w:pos="1545"/>
        </w:tabs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9E084B">
        <w:rPr>
          <w:rFonts w:eastAsia="Times New Roman" w:cs="Tahoma"/>
          <w:lang w:eastAsia="pl-PL"/>
        </w:rPr>
        <w:t>Uprawnieni do porozumiewania się z wykonawcami są:</w:t>
      </w:r>
    </w:p>
    <w:p w:rsidR="00417D33" w:rsidRPr="009E084B" w:rsidRDefault="00417D33" w:rsidP="00417D33">
      <w:pPr>
        <w:widowControl w:val="0"/>
        <w:tabs>
          <w:tab w:val="left" w:pos="1365"/>
          <w:tab w:val="left" w:pos="1440"/>
          <w:tab w:val="left" w:pos="1545"/>
        </w:tabs>
        <w:suppressAutoHyphens/>
        <w:spacing w:after="0" w:line="240" w:lineRule="auto"/>
        <w:jc w:val="both"/>
        <w:rPr>
          <w:rFonts w:eastAsia="Times New Roman" w:cs="Tahoma"/>
          <w:i/>
          <w:lang w:eastAsia="pl-PL"/>
        </w:rPr>
      </w:pPr>
      <w:r w:rsidRPr="009E084B">
        <w:rPr>
          <w:rFonts w:eastAsia="Times New Roman" w:cs="Tahoma"/>
          <w:i/>
          <w:lang w:eastAsia="pl-PL"/>
        </w:rPr>
        <w:t xml:space="preserve">- </w:t>
      </w:r>
      <w:r w:rsidR="00860541" w:rsidRPr="009E084B">
        <w:rPr>
          <w:rFonts w:eastAsia="Times New Roman" w:cs="Tahoma"/>
          <w:i/>
          <w:lang w:eastAsia="pl-PL"/>
        </w:rPr>
        <w:t>Sylwia Krzemień</w:t>
      </w:r>
      <w:r w:rsidRPr="009E084B">
        <w:rPr>
          <w:rFonts w:eastAsia="Times New Roman" w:cs="Tahoma"/>
          <w:i/>
          <w:lang w:eastAsia="pl-PL"/>
        </w:rPr>
        <w:t xml:space="preserve"> – w</w:t>
      </w:r>
      <w:r w:rsidR="00860541" w:rsidRPr="009E084B">
        <w:rPr>
          <w:rFonts w:eastAsia="Times New Roman" w:cs="Tahoma"/>
          <w:i/>
          <w:lang w:eastAsia="pl-PL"/>
        </w:rPr>
        <w:t xml:space="preserve"> zakresie przedmiotu zamówienia, tel. 609 601 036</w:t>
      </w:r>
    </w:p>
    <w:p w:rsidR="00B23ED0" w:rsidRPr="009E084B" w:rsidRDefault="00B23ED0" w:rsidP="00B23ED0">
      <w:pPr>
        <w:widowControl w:val="0"/>
        <w:tabs>
          <w:tab w:val="left" w:pos="1365"/>
          <w:tab w:val="left" w:pos="1440"/>
          <w:tab w:val="left" w:pos="1545"/>
        </w:tabs>
        <w:suppressAutoHyphens/>
        <w:spacing w:after="0" w:line="240" w:lineRule="auto"/>
        <w:jc w:val="both"/>
        <w:rPr>
          <w:rFonts w:eastAsia="Times New Roman"/>
          <w:i/>
          <w:lang w:eastAsia="pl-PL"/>
        </w:rPr>
      </w:pPr>
      <w:r w:rsidRPr="009E084B">
        <w:rPr>
          <w:rFonts w:eastAsia="Times New Roman"/>
          <w:i/>
          <w:lang w:eastAsia="pl-PL"/>
        </w:rPr>
        <w:t xml:space="preserve">- </w:t>
      </w:r>
      <w:r w:rsidR="0039355C">
        <w:rPr>
          <w:rFonts w:eastAsia="Times New Roman"/>
          <w:i/>
          <w:lang w:eastAsia="pl-PL"/>
        </w:rPr>
        <w:t xml:space="preserve">Jolanta Dziura, </w:t>
      </w:r>
      <w:r w:rsidRPr="009E084B">
        <w:rPr>
          <w:rFonts w:eastAsia="Times New Roman"/>
          <w:i/>
          <w:lang w:eastAsia="pl-PL"/>
        </w:rPr>
        <w:t xml:space="preserve">Agnieszka Polak– w zakresie postępowania, </w:t>
      </w:r>
      <w:r w:rsidR="00C9262A" w:rsidRPr="009E084B">
        <w:rPr>
          <w:rFonts w:eastAsia="Times New Roman"/>
          <w:i/>
          <w:lang w:eastAsia="pl-PL"/>
        </w:rPr>
        <w:t>tel. 32 277</w:t>
      </w:r>
      <w:r w:rsidR="00860541" w:rsidRPr="009E084B">
        <w:rPr>
          <w:rFonts w:eastAsia="Times New Roman"/>
          <w:i/>
          <w:lang w:eastAsia="pl-PL"/>
        </w:rPr>
        <w:t xml:space="preserve"> 78 68</w:t>
      </w:r>
      <w:r w:rsidRPr="009E084B">
        <w:rPr>
          <w:rFonts w:eastAsia="Times New Roman"/>
          <w:i/>
          <w:lang w:eastAsia="pl-PL"/>
        </w:rPr>
        <w:t xml:space="preserve"> </w:t>
      </w:r>
    </w:p>
    <w:p w:rsidR="00B23ED0" w:rsidRPr="009E084B" w:rsidRDefault="00B23ED0" w:rsidP="00B23ED0">
      <w:pPr>
        <w:spacing w:after="0" w:line="240" w:lineRule="auto"/>
        <w:jc w:val="both"/>
        <w:rPr>
          <w:rFonts w:eastAsia="Times New Roman"/>
          <w:b/>
          <w:lang w:eastAsia="pl-PL"/>
        </w:rPr>
      </w:pPr>
      <w:r w:rsidRPr="009E084B">
        <w:rPr>
          <w:rFonts w:eastAsia="Times New Roman"/>
          <w:b/>
          <w:lang w:eastAsia="pl-PL"/>
        </w:rPr>
        <w:t>XI TERMIN ZWIĄZANIA OFERTĄ</w:t>
      </w:r>
    </w:p>
    <w:p w:rsidR="00B23ED0" w:rsidRPr="009E084B" w:rsidRDefault="00B23ED0" w:rsidP="00B23ED0">
      <w:pPr>
        <w:spacing w:after="0" w:line="240" w:lineRule="auto"/>
        <w:jc w:val="both"/>
        <w:rPr>
          <w:rFonts w:eastAsia="Times New Roman"/>
          <w:lang w:eastAsia="pl-PL"/>
        </w:rPr>
      </w:pPr>
      <w:r w:rsidRPr="009E084B">
        <w:rPr>
          <w:rFonts w:eastAsia="Times New Roman"/>
          <w:lang w:eastAsia="pl-PL"/>
        </w:rPr>
        <w:t>Termin związania ofertą obejmuje maksymalnie 30 dni od upływu terminu składania ofert.</w:t>
      </w:r>
    </w:p>
    <w:p w:rsidR="00B23ED0" w:rsidRPr="009E084B" w:rsidRDefault="00B23ED0" w:rsidP="00B23ED0">
      <w:pPr>
        <w:spacing w:after="0" w:line="240" w:lineRule="auto"/>
        <w:jc w:val="both"/>
        <w:rPr>
          <w:rFonts w:eastAsia="Times New Roman"/>
          <w:b/>
          <w:lang w:eastAsia="pl-PL"/>
        </w:rPr>
      </w:pPr>
      <w:r w:rsidRPr="009E084B">
        <w:rPr>
          <w:rFonts w:eastAsia="Times New Roman"/>
          <w:b/>
          <w:lang w:eastAsia="pl-PL"/>
        </w:rPr>
        <w:t>XII OPIS SPOSOBU PRZYGOTOWYWANIA OFERT</w:t>
      </w:r>
    </w:p>
    <w:p w:rsidR="00B23ED0" w:rsidRPr="009E084B" w:rsidRDefault="00B23ED0" w:rsidP="00B23ED0">
      <w:pPr>
        <w:tabs>
          <w:tab w:val="left" w:pos="2160"/>
        </w:tabs>
        <w:spacing w:after="0" w:line="240" w:lineRule="auto"/>
        <w:ind w:left="283" w:hanging="283"/>
        <w:jc w:val="both"/>
        <w:rPr>
          <w:rFonts w:eastAsia="Times New Roman" w:cs="Tahoma"/>
          <w:b/>
          <w:lang w:eastAsia="pl-PL"/>
        </w:rPr>
      </w:pPr>
      <w:r w:rsidRPr="009E084B">
        <w:rPr>
          <w:rFonts w:eastAsia="Times New Roman" w:cs="Tahoma"/>
          <w:lang w:eastAsia="pl-PL"/>
        </w:rPr>
        <w:t xml:space="preserve">1. Ofertę należy sporządzić na formularzu ofertowym stanowiącym </w:t>
      </w:r>
      <w:r w:rsidRPr="009E084B">
        <w:rPr>
          <w:rFonts w:eastAsia="Times New Roman" w:cs="Tahoma"/>
          <w:b/>
          <w:lang w:eastAsia="pl-PL"/>
        </w:rPr>
        <w:t>załącznik nr 1</w:t>
      </w:r>
    </w:p>
    <w:p w:rsidR="00B23ED0" w:rsidRPr="009E084B" w:rsidRDefault="00B23ED0" w:rsidP="00B23ED0">
      <w:pPr>
        <w:tabs>
          <w:tab w:val="left" w:pos="2160"/>
        </w:tabs>
        <w:spacing w:after="0" w:line="240" w:lineRule="auto"/>
        <w:ind w:left="283" w:hanging="283"/>
        <w:jc w:val="both"/>
        <w:rPr>
          <w:rFonts w:eastAsia="Times New Roman" w:cs="Tahoma"/>
          <w:lang w:eastAsia="pl-PL"/>
        </w:rPr>
      </w:pPr>
      <w:r w:rsidRPr="009E084B">
        <w:rPr>
          <w:rFonts w:eastAsia="Times New Roman" w:cs="Tahoma"/>
          <w:lang w:eastAsia="pl-PL"/>
        </w:rPr>
        <w:t xml:space="preserve">2. Zamawiający wymaga wykorzystania formularzy stanowiących załączniki do ogłoszenia. Dopuszcza się złożenie wraz z ofertą załączników opracowanych przez Wykonawcę, pod warunkiem, że będą one zbliżone co do treści z formularzami opracowanymi przez Zamawiającego  tzn. będą zawierały wszystkie informacje wymagane przez Zamawiającego. Dopuszcza się możliwość poszerzenia treści załączników o dodatkowe informacje nie wymagane przez Zamawiającego. </w:t>
      </w:r>
    </w:p>
    <w:p w:rsidR="00B23ED0" w:rsidRPr="009E084B" w:rsidRDefault="00B23ED0" w:rsidP="00B23ED0">
      <w:pPr>
        <w:tabs>
          <w:tab w:val="left" w:pos="2160"/>
        </w:tabs>
        <w:spacing w:after="0" w:line="240" w:lineRule="auto"/>
        <w:ind w:left="283" w:hanging="283"/>
        <w:jc w:val="both"/>
        <w:rPr>
          <w:rFonts w:eastAsia="Times New Roman" w:cs="Tahoma"/>
          <w:lang w:eastAsia="pl-PL"/>
        </w:rPr>
      </w:pPr>
      <w:r w:rsidRPr="009E084B">
        <w:rPr>
          <w:rFonts w:eastAsia="Times New Roman" w:cs="Tahoma"/>
          <w:lang w:eastAsia="pl-PL"/>
        </w:rPr>
        <w:t>3. Wykonawca może złożyć tylko jedną ofertę.</w:t>
      </w:r>
    </w:p>
    <w:p w:rsidR="00B23ED0" w:rsidRPr="009E084B" w:rsidRDefault="00B23ED0" w:rsidP="00B23ED0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9E084B">
        <w:rPr>
          <w:rFonts w:eastAsia="Times New Roman" w:cs="Tahoma"/>
          <w:lang w:eastAsia="pl-PL"/>
        </w:rPr>
        <w:t>Ofertę składa się pod rygorem nieważności w formie pisemnej.</w:t>
      </w:r>
    </w:p>
    <w:p w:rsidR="00B23ED0" w:rsidRPr="009E084B" w:rsidRDefault="00B23ED0" w:rsidP="00B23ED0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9E084B">
        <w:rPr>
          <w:rFonts w:eastAsia="Times New Roman" w:cs="Tahoma"/>
          <w:lang w:eastAsia="pl-PL"/>
        </w:rPr>
        <w:t>Treść oferty musi odpowiadać treści ogłoszenia.</w:t>
      </w:r>
    </w:p>
    <w:p w:rsidR="00B23ED0" w:rsidRPr="009E084B" w:rsidRDefault="00B23ED0" w:rsidP="00B23ED0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9E084B">
        <w:rPr>
          <w:rFonts w:eastAsia="Times New Roman" w:cs="Tahoma"/>
          <w:lang w:eastAsia="pl-PL"/>
        </w:rPr>
        <w:t>Zaleca się, by każda zapisana strona oferty była ponumerowana kolejnymi numerami oraz by strony oferty były połączone w sposób trwały.</w:t>
      </w:r>
    </w:p>
    <w:p w:rsidR="00B23ED0" w:rsidRPr="009E084B" w:rsidRDefault="00B23ED0" w:rsidP="00B23ED0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9E084B">
        <w:rPr>
          <w:rFonts w:eastAsia="Times New Roman" w:cs="Tahoma"/>
          <w:lang w:eastAsia="pl-PL"/>
        </w:rPr>
        <w:t>Wykonawca ponosi wszelkie koszty związane z przygotowaniem i złożeniem oferty.</w:t>
      </w:r>
    </w:p>
    <w:p w:rsidR="00B23ED0" w:rsidRPr="009E084B" w:rsidRDefault="00B23ED0" w:rsidP="00B23ED0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9E084B">
        <w:rPr>
          <w:rFonts w:eastAsia="Times New Roman" w:cs="Tahoma"/>
          <w:lang w:eastAsia="pl-PL"/>
        </w:rPr>
        <w:t xml:space="preserve">Do oferty należy dołączyć wszystkie dokumenty i oświadczenia wymienione w Rozdziale VII, VIII oraz inne wymienione w treści ogłoszenia. Ofertę należy umieścić w kopercie opatrzoną nazwą i adresem zamawiającego, nazwą i adresem wykonawcy oraz oznaczeniem: </w:t>
      </w:r>
    </w:p>
    <w:p w:rsidR="00B23ED0" w:rsidRPr="0080520A" w:rsidRDefault="00B23ED0" w:rsidP="00B23ED0">
      <w:pPr>
        <w:suppressAutoHyphens/>
        <w:spacing w:after="0" w:line="240" w:lineRule="auto"/>
        <w:ind w:left="283"/>
        <w:jc w:val="both"/>
        <w:rPr>
          <w:rFonts w:eastAsia="Times New Roman" w:cs="Tahoma"/>
          <w:color w:val="FF000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0520A" w:rsidRPr="0080520A" w:rsidTr="00133E9D">
        <w:trPr>
          <w:trHeight w:val="707"/>
        </w:trPr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ED0" w:rsidRPr="0080520A" w:rsidRDefault="00206B2E" w:rsidP="00A0317E">
            <w:pPr>
              <w:spacing w:after="0" w:line="240" w:lineRule="auto"/>
              <w:jc w:val="center"/>
              <w:rPr>
                <w:rFonts w:eastAsia="Times New Roman"/>
                <w:b/>
                <w:color w:val="FF0000"/>
              </w:rPr>
            </w:pPr>
            <w:r w:rsidRPr="00A0317E">
              <w:rPr>
                <w:rFonts w:eastAsia="Times New Roman"/>
                <w:b/>
                <w:bCs/>
                <w:lang w:eastAsia="ar-SA"/>
              </w:rPr>
              <w:t xml:space="preserve">Przeprowadzenie zajęć </w:t>
            </w:r>
            <w:r w:rsidR="00451C2E">
              <w:rPr>
                <w:rFonts w:eastAsia="Times New Roman"/>
                <w:b/>
                <w:bCs/>
                <w:lang w:eastAsia="ar-SA"/>
              </w:rPr>
              <w:t xml:space="preserve">z </w:t>
            </w:r>
            <w:bookmarkStart w:id="0" w:name="_GoBack"/>
            <w:bookmarkEnd w:id="0"/>
            <w:r w:rsidR="00A0317E" w:rsidRPr="00A0317E">
              <w:rPr>
                <w:rFonts w:eastAsia="Times New Roman"/>
                <w:b/>
                <w:bCs/>
                <w:lang w:eastAsia="ar-SA"/>
              </w:rPr>
              <w:t>nauki języka angielskiego</w:t>
            </w:r>
            <w:r w:rsidRPr="00A0317E">
              <w:rPr>
                <w:rFonts w:eastAsia="Times New Roman"/>
                <w:b/>
                <w:bCs/>
                <w:lang w:eastAsia="ar-SA"/>
              </w:rPr>
              <w:t xml:space="preserve"> dla dzieci będących uczestnikami projektu „Centrum Wsparcia Rodziny – rozwój usług społecznych na terenie miasta Zabrze” w ramach Regionalnego Programu Operacyjnego Województwa Śląskiego na lata 2014-2020 współfinansowanego ze środków Europejskiego Funduszu Społecznego.”</w:t>
            </w:r>
          </w:p>
        </w:tc>
      </w:tr>
      <w:tr w:rsidR="0080520A" w:rsidRPr="0080520A" w:rsidTr="00133E9D">
        <w:tc>
          <w:tcPr>
            <w:tcW w:w="10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ED0" w:rsidRPr="0080520A" w:rsidRDefault="00B23ED0" w:rsidP="00246D74">
            <w:pPr>
              <w:spacing w:after="0" w:line="240" w:lineRule="auto"/>
              <w:jc w:val="center"/>
              <w:rPr>
                <w:rFonts w:eastAsia="Times New Roman" w:cs="Tahoma"/>
                <w:color w:val="FF0000"/>
              </w:rPr>
            </w:pPr>
            <w:r w:rsidRPr="0039355C">
              <w:rPr>
                <w:rFonts w:eastAsia="Lucida Sans Unicode" w:cs="Tahoma"/>
                <w:b/>
                <w:i/>
                <w:lang w:eastAsia="pl-PL"/>
              </w:rPr>
              <w:t xml:space="preserve">Nie otwierać przed dniem </w:t>
            </w:r>
            <w:r w:rsidR="0039355C" w:rsidRPr="0039355C">
              <w:rPr>
                <w:rFonts w:eastAsia="Lucida Sans Unicode" w:cs="Tahoma"/>
                <w:b/>
                <w:i/>
                <w:lang w:eastAsia="pl-PL"/>
              </w:rPr>
              <w:t>25</w:t>
            </w:r>
            <w:r w:rsidR="00996CA5" w:rsidRPr="0039355C">
              <w:rPr>
                <w:rFonts w:eastAsia="Lucida Sans Unicode" w:cs="Tahoma"/>
                <w:b/>
                <w:i/>
                <w:lang w:eastAsia="pl-PL"/>
              </w:rPr>
              <w:t>.0</w:t>
            </w:r>
            <w:r w:rsidR="00F56D9E" w:rsidRPr="0039355C">
              <w:rPr>
                <w:rFonts w:eastAsia="Lucida Sans Unicode" w:cs="Tahoma"/>
                <w:b/>
                <w:i/>
                <w:lang w:eastAsia="pl-PL"/>
              </w:rPr>
              <w:t>3</w:t>
            </w:r>
            <w:r w:rsidR="00996CA5" w:rsidRPr="0039355C">
              <w:rPr>
                <w:rFonts w:eastAsia="Lucida Sans Unicode" w:cs="Tahoma"/>
                <w:b/>
                <w:i/>
                <w:lang w:eastAsia="pl-PL"/>
              </w:rPr>
              <w:t>.</w:t>
            </w:r>
            <w:r w:rsidRPr="0039355C">
              <w:rPr>
                <w:rFonts w:eastAsia="Lucida Sans Unicode" w:cs="Tahoma"/>
                <w:b/>
                <w:i/>
                <w:lang w:eastAsia="pl-PL"/>
              </w:rPr>
              <w:t>20</w:t>
            </w:r>
            <w:r w:rsidR="00896D13" w:rsidRPr="0039355C">
              <w:rPr>
                <w:rFonts w:eastAsia="Lucida Sans Unicode" w:cs="Tahoma"/>
                <w:b/>
                <w:i/>
                <w:lang w:eastAsia="pl-PL"/>
              </w:rPr>
              <w:t>20</w:t>
            </w:r>
            <w:r w:rsidRPr="0039355C">
              <w:rPr>
                <w:rFonts w:eastAsia="Lucida Sans Unicode" w:cs="Tahoma"/>
                <w:b/>
                <w:i/>
                <w:lang w:eastAsia="pl-PL"/>
              </w:rPr>
              <w:t xml:space="preserve"> r.  godzina 9:15</w:t>
            </w:r>
          </w:p>
        </w:tc>
      </w:tr>
    </w:tbl>
    <w:p w:rsidR="00B23ED0" w:rsidRPr="009E084B" w:rsidRDefault="00B23ED0" w:rsidP="00B23ED0">
      <w:pPr>
        <w:spacing w:after="0" w:line="240" w:lineRule="auto"/>
        <w:jc w:val="center"/>
        <w:rPr>
          <w:rFonts w:eastAsia="Times New Roman" w:cs="Tahoma"/>
        </w:rPr>
      </w:pPr>
      <w:r w:rsidRPr="009E084B">
        <w:rPr>
          <w:rFonts w:eastAsia="Times New Roman" w:cs="Tahoma"/>
          <w:lang w:eastAsia="pl-PL"/>
        </w:rPr>
        <w:t xml:space="preserve">Ofertę należy złożyć osobiście lub przesłać na adres: </w:t>
      </w:r>
    </w:p>
    <w:p w:rsidR="00B23ED0" w:rsidRPr="009E084B" w:rsidRDefault="00B23ED0" w:rsidP="00B23ED0">
      <w:pPr>
        <w:tabs>
          <w:tab w:val="left" w:pos="2183"/>
        </w:tabs>
        <w:spacing w:after="0" w:line="240" w:lineRule="auto"/>
        <w:jc w:val="center"/>
        <w:rPr>
          <w:rFonts w:eastAsia="Times New Roman" w:cs="Tahoma"/>
          <w:b/>
          <w:lang w:eastAsia="pl-PL"/>
        </w:rPr>
      </w:pPr>
      <w:r w:rsidRPr="009E084B">
        <w:rPr>
          <w:rFonts w:eastAsia="Times New Roman" w:cs="Tahoma"/>
          <w:b/>
          <w:lang w:eastAsia="pl-PL"/>
        </w:rPr>
        <w:t>Miejski Ośrodek Pomocy Rodzinie  ul. 3 – go Maja 16  41-800 Zabrze.</w:t>
      </w:r>
    </w:p>
    <w:p w:rsidR="00B23ED0" w:rsidRPr="009E084B" w:rsidRDefault="00B23ED0" w:rsidP="00B23ED0">
      <w:pPr>
        <w:widowControl w:val="0"/>
        <w:numPr>
          <w:ilvl w:val="0"/>
          <w:numId w:val="25"/>
        </w:numPr>
        <w:tabs>
          <w:tab w:val="left" w:pos="2578"/>
        </w:tabs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9E084B">
        <w:rPr>
          <w:rFonts w:eastAsia="Times New Roman" w:cs="Tahoma"/>
          <w:lang w:eastAsia="pl-PL"/>
        </w:rPr>
        <w:t>Koperta powinna być zamknięta i oznaczona w taki sposób, aby nie było możliwe zapoznanie się           z treścią oferty przed upływem terminu otwarcia ofert oraz by wyróżniała się pośród innej korespondencji.</w:t>
      </w:r>
    </w:p>
    <w:p w:rsidR="00B23ED0" w:rsidRPr="009E084B" w:rsidRDefault="00B23ED0" w:rsidP="00B23ED0">
      <w:pPr>
        <w:widowControl w:val="0"/>
        <w:numPr>
          <w:ilvl w:val="0"/>
          <w:numId w:val="25"/>
        </w:numPr>
        <w:tabs>
          <w:tab w:val="left" w:pos="2578"/>
        </w:tabs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9E084B">
        <w:rPr>
          <w:rFonts w:eastAsia="Times New Roman" w:cs="Tahoma"/>
          <w:lang w:eastAsia="pl-PL"/>
        </w:rPr>
        <w:t>W przypadku możliwości składania ofert drogą mailową wymagane jest aby formularz oferty i wszystkie dołączone dokumenty były podpisane przez osobę upoważnioną do kontaktów w zakresie postępowania, opatrzone pieczęcią firmową oraz przesłane w formie skanu  oryginału dokumentu (nie skanu kserokopii) z widocznym podpisem w formacie JPG,PDF.</w:t>
      </w:r>
    </w:p>
    <w:p w:rsidR="00B23ED0" w:rsidRPr="009E084B" w:rsidRDefault="00B23ED0" w:rsidP="00B23ED0">
      <w:pPr>
        <w:widowControl w:val="0"/>
        <w:numPr>
          <w:ilvl w:val="0"/>
          <w:numId w:val="25"/>
        </w:numPr>
        <w:tabs>
          <w:tab w:val="num" w:pos="142"/>
          <w:tab w:val="left" w:pos="567"/>
        </w:tabs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9E084B">
        <w:rPr>
          <w:rFonts w:eastAsia="Times New Roman" w:cs="Tahoma"/>
          <w:lang w:eastAsia="pl-PL"/>
        </w:rPr>
        <w:t>Wykonawca może, przed upływem terminu składania ofert, zmienić lub wycofać ofertę, pod warunkiem, że wykonawca złoży powiadomienie na takich zasadach jak złożenie oferty                    z dopiskiem ZMIANA.</w:t>
      </w:r>
    </w:p>
    <w:p w:rsidR="00B23ED0" w:rsidRPr="00246D74" w:rsidRDefault="00B23ED0" w:rsidP="00B23ED0">
      <w:pPr>
        <w:widowControl w:val="0"/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246D74">
        <w:rPr>
          <w:rFonts w:eastAsia="Times New Roman" w:cs="Tahoma"/>
          <w:lang w:eastAsia="pl-PL"/>
        </w:rPr>
        <w:lastRenderedPageBreak/>
        <w:t>Koperty oznakowane dopiskiem ZMIANA zostaną otwarte przy otwieraniu oferty wykonawcy, który wprowadził zmiany i po stwierdzeniu poprawności dokonania zmian, zostaną dołączone do oferty.</w:t>
      </w:r>
    </w:p>
    <w:p w:rsidR="00B23ED0" w:rsidRPr="00246D74" w:rsidRDefault="00B23ED0" w:rsidP="00B23ED0">
      <w:pPr>
        <w:widowControl w:val="0"/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246D74">
        <w:rPr>
          <w:rFonts w:eastAsia="Times New Roman" w:cs="Tahoma"/>
          <w:lang w:eastAsia="pl-PL"/>
        </w:rPr>
        <w:t>Koperta oznakowana dopiskiem WYCOFANE nie będzie otwierana.</w:t>
      </w:r>
    </w:p>
    <w:p w:rsidR="00B23ED0" w:rsidRPr="00246D74" w:rsidRDefault="00B23ED0" w:rsidP="00B23ED0">
      <w:pPr>
        <w:widowControl w:val="0"/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246D74">
        <w:rPr>
          <w:rFonts w:eastAsia="Times New Roman" w:cs="Tahoma"/>
          <w:lang w:eastAsia="pl-PL"/>
        </w:rPr>
        <w:t xml:space="preserve">Oferta powinna być napisana w języku polskim na maszynie do pisania, komputerze lub inną trwałą i czytelną techniką oraz podpisana przez osobę upoważnioną do reprezentowania firmy na zewnątrz i zaciągania zobowiązań w wysokości odpowiadającej cenie oferty. </w:t>
      </w:r>
    </w:p>
    <w:p w:rsidR="00B23ED0" w:rsidRPr="00246D74" w:rsidRDefault="00B23ED0" w:rsidP="00B23ED0">
      <w:pPr>
        <w:widowControl w:val="0"/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246D74">
        <w:rPr>
          <w:rFonts w:eastAsia="Times New Roman" w:cs="Tahoma"/>
          <w:lang w:eastAsia="pl-PL"/>
        </w:rPr>
        <w:t xml:space="preserve">Wykonawca poda cenę oferowaną na formularzu oferty, zgodnie z </w:t>
      </w:r>
      <w:r w:rsidRPr="00246D74">
        <w:rPr>
          <w:rFonts w:eastAsia="Times New Roman" w:cs="Tahoma"/>
          <w:b/>
          <w:lang w:eastAsia="pl-PL"/>
        </w:rPr>
        <w:t>załącznikiem nr 1,</w:t>
      </w:r>
    </w:p>
    <w:p w:rsidR="00B23ED0" w:rsidRPr="00246D74" w:rsidRDefault="00B23ED0" w:rsidP="00B23ED0">
      <w:pPr>
        <w:widowControl w:val="0"/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  <w:r w:rsidRPr="00246D74">
        <w:rPr>
          <w:rFonts w:eastAsia="Times New Roman" w:cs="Tahoma"/>
          <w:b/>
          <w:lang w:eastAsia="pl-PL"/>
        </w:rPr>
        <w:t>Podana cena oferowana musi zawierać wszystkie koszty związane z realizacją zamówienia, wynikające z opisu przedmiotu zamówienia</w:t>
      </w:r>
    </w:p>
    <w:p w:rsidR="00B23ED0" w:rsidRPr="00246D74" w:rsidRDefault="00B23ED0" w:rsidP="00B23ED0">
      <w:pPr>
        <w:widowControl w:val="0"/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246D74">
        <w:rPr>
          <w:rFonts w:eastAsia="Times New Roman" w:cs="Tahoma"/>
          <w:lang w:eastAsia="pl-PL"/>
        </w:rPr>
        <w:t>Cena oferowana musi być podana w złotych polskich, cyfrowo i słownie (do drugiego miejsca po przecinku).</w:t>
      </w:r>
    </w:p>
    <w:p w:rsidR="00B23ED0" w:rsidRPr="00246D74" w:rsidRDefault="00B23ED0" w:rsidP="00B23ED0">
      <w:pPr>
        <w:widowControl w:val="0"/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246D74">
        <w:rPr>
          <w:rFonts w:eastAsia="Times New Roman" w:cs="Tahoma"/>
          <w:lang w:eastAsia="pl-PL"/>
        </w:rPr>
        <w:t>Wszelkie poprawki lub zmiany w tekście oferty muszą być poprawiane przez skreślenie błędnej treści lub kwoty, z utrzymaniem czytelności skreślonych wyrażeń lub liczb, wpisanie treści poprawnej oraz złożenie podpisu osoby upoważnionej do złożenia oferty.</w:t>
      </w:r>
    </w:p>
    <w:p w:rsidR="00B23ED0" w:rsidRPr="00246D74" w:rsidRDefault="00B23ED0" w:rsidP="00B23ED0">
      <w:pPr>
        <w:widowControl w:val="0"/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246D74">
        <w:rPr>
          <w:rFonts w:eastAsia="Times New Roman" w:cs="Tahoma"/>
          <w:lang w:eastAsia="pl-PL"/>
        </w:rPr>
        <w:t>Dokumenty sporządzone przez wykonawcę winny być podpisane przez osobę upoważnioną do reprezentacji.</w:t>
      </w:r>
    </w:p>
    <w:p w:rsidR="00B23ED0" w:rsidRPr="0080520A" w:rsidRDefault="00B23ED0" w:rsidP="00B23ED0">
      <w:pPr>
        <w:widowControl w:val="0"/>
        <w:numPr>
          <w:ilvl w:val="0"/>
          <w:numId w:val="25"/>
        </w:numPr>
        <w:tabs>
          <w:tab w:val="left" w:pos="567"/>
        </w:tabs>
        <w:suppressAutoHyphens/>
        <w:spacing w:after="0" w:line="240" w:lineRule="auto"/>
        <w:jc w:val="both"/>
        <w:rPr>
          <w:rFonts w:eastAsia="Times New Roman" w:cs="Tahoma"/>
          <w:color w:val="FF0000"/>
          <w:lang w:eastAsia="pl-PL"/>
        </w:rPr>
      </w:pPr>
      <w:r w:rsidRPr="00246D74">
        <w:rPr>
          <w:rFonts w:eastAsia="Times New Roman" w:cs="Tahoma"/>
          <w:lang w:eastAsia="pl-PL"/>
        </w:rPr>
        <w:t>Złożenie oferty jest jednoznaczne z akceptacją w całości warunków zawartych w ogłoszeniu. Niedostosowanie się do wymogów dotyczących składania ofert jest ryzykiem wykonawcy                          i skutkuje odrzuceniem lub stwierdzeniem nieważności oferty</w:t>
      </w:r>
      <w:r w:rsidRPr="0080520A">
        <w:rPr>
          <w:rFonts w:eastAsia="Times New Roman" w:cs="Tahoma"/>
          <w:color w:val="FF0000"/>
          <w:lang w:eastAsia="pl-PL"/>
        </w:rPr>
        <w:t>.</w:t>
      </w:r>
    </w:p>
    <w:p w:rsidR="00B23ED0" w:rsidRPr="00214AB6" w:rsidRDefault="00B23ED0" w:rsidP="00B23ED0">
      <w:pPr>
        <w:widowControl w:val="0"/>
        <w:suppressAutoHyphens/>
        <w:spacing w:after="0" w:line="240" w:lineRule="auto"/>
        <w:jc w:val="both"/>
        <w:rPr>
          <w:rFonts w:eastAsia="Times New Roman"/>
          <w:b/>
          <w:lang w:eastAsia="pl-PL"/>
        </w:rPr>
      </w:pPr>
      <w:r w:rsidRPr="00214AB6">
        <w:rPr>
          <w:rFonts w:eastAsia="Times New Roman"/>
          <w:b/>
          <w:lang w:eastAsia="pl-PL"/>
        </w:rPr>
        <w:t>XIII MIEJSCE ORAZ TERMIN SKŁADANIA I OTWARCIA OFERT</w:t>
      </w:r>
    </w:p>
    <w:p w:rsidR="00B23ED0" w:rsidRPr="0039355C" w:rsidRDefault="00B23ED0" w:rsidP="00B23ED0">
      <w:pPr>
        <w:widowControl w:val="0"/>
        <w:numPr>
          <w:ilvl w:val="0"/>
          <w:numId w:val="26"/>
        </w:numPr>
        <w:tabs>
          <w:tab w:val="clear" w:pos="6598"/>
          <w:tab w:val="left" w:pos="1209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lang w:eastAsia="pl-PL"/>
        </w:rPr>
      </w:pPr>
      <w:r w:rsidRPr="0039355C">
        <w:rPr>
          <w:rFonts w:eastAsia="Times New Roman" w:cs="Tahoma"/>
          <w:lang w:eastAsia="pl-PL"/>
        </w:rPr>
        <w:t>Oferty należy złożyć w siedzibie MOPR (</w:t>
      </w:r>
      <w:r w:rsidRPr="0039355C">
        <w:rPr>
          <w:rFonts w:eastAsia="Times New Roman" w:cs="Tahoma"/>
          <w:b/>
          <w:lang w:eastAsia="pl-PL"/>
        </w:rPr>
        <w:t>Kancelaria pokój nr 014, parter, ul. 3 – go Maja 16, 41 – 800 Zabrze</w:t>
      </w:r>
      <w:r w:rsidRPr="0039355C">
        <w:rPr>
          <w:rFonts w:eastAsia="Times New Roman" w:cs="Tahoma"/>
          <w:lang w:eastAsia="pl-PL"/>
        </w:rPr>
        <w:t>) do dnia</w:t>
      </w:r>
      <w:r w:rsidRPr="0039355C">
        <w:rPr>
          <w:rFonts w:eastAsia="Times New Roman" w:cs="Tahoma"/>
          <w:b/>
          <w:lang w:eastAsia="pl-PL"/>
        </w:rPr>
        <w:t xml:space="preserve"> </w:t>
      </w:r>
      <w:r w:rsidR="00246D74" w:rsidRPr="0039355C">
        <w:rPr>
          <w:rFonts w:eastAsia="Times New Roman" w:cs="Tahoma"/>
          <w:b/>
          <w:lang w:eastAsia="pl-PL"/>
        </w:rPr>
        <w:t>2</w:t>
      </w:r>
      <w:r w:rsidR="0039355C" w:rsidRPr="0039355C">
        <w:rPr>
          <w:rFonts w:eastAsia="Times New Roman" w:cs="Tahoma"/>
          <w:b/>
          <w:lang w:eastAsia="pl-PL"/>
        </w:rPr>
        <w:t>5</w:t>
      </w:r>
      <w:r w:rsidR="00996CA5" w:rsidRPr="0039355C">
        <w:rPr>
          <w:rFonts w:eastAsia="Times New Roman" w:cs="Tahoma"/>
          <w:b/>
          <w:lang w:eastAsia="pl-PL"/>
        </w:rPr>
        <w:t>.0</w:t>
      </w:r>
      <w:r w:rsidR="00F56D9E" w:rsidRPr="0039355C">
        <w:rPr>
          <w:rFonts w:eastAsia="Times New Roman" w:cs="Tahoma"/>
          <w:b/>
          <w:lang w:eastAsia="pl-PL"/>
        </w:rPr>
        <w:t>3</w:t>
      </w:r>
      <w:r w:rsidR="00996CA5" w:rsidRPr="0039355C">
        <w:rPr>
          <w:rFonts w:eastAsia="Times New Roman" w:cs="Tahoma"/>
          <w:b/>
          <w:lang w:eastAsia="pl-PL"/>
        </w:rPr>
        <w:t>.</w:t>
      </w:r>
      <w:r w:rsidRPr="0039355C">
        <w:rPr>
          <w:rFonts w:eastAsia="Times New Roman" w:cs="Tahoma"/>
          <w:b/>
          <w:lang w:eastAsia="pl-PL"/>
        </w:rPr>
        <w:t>20</w:t>
      </w:r>
      <w:r w:rsidR="00896D13" w:rsidRPr="0039355C">
        <w:rPr>
          <w:rFonts w:eastAsia="Times New Roman" w:cs="Tahoma"/>
          <w:b/>
          <w:lang w:eastAsia="pl-PL"/>
        </w:rPr>
        <w:t>20</w:t>
      </w:r>
      <w:r w:rsidRPr="0039355C">
        <w:rPr>
          <w:rFonts w:eastAsia="Times New Roman" w:cs="Tahoma"/>
          <w:b/>
          <w:lang w:eastAsia="pl-PL"/>
        </w:rPr>
        <w:t xml:space="preserve"> r. - godz. 09.00.</w:t>
      </w:r>
      <w:r w:rsidRPr="0039355C">
        <w:rPr>
          <w:rFonts w:eastAsia="Times New Roman" w:cs="Tahoma"/>
          <w:lang w:eastAsia="pl-PL"/>
        </w:rPr>
        <w:t xml:space="preserve"> </w:t>
      </w:r>
      <w:r w:rsidRPr="0039355C">
        <w:rPr>
          <w:rFonts w:eastAsia="Times New Roman" w:cs="Tahoma"/>
          <w:b/>
          <w:lang w:eastAsia="pl-PL"/>
        </w:rPr>
        <w:t>Zamawiający dopuszcza</w:t>
      </w:r>
      <w:r w:rsidRPr="0039355C">
        <w:rPr>
          <w:rFonts w:eastAsia="Times New Roman" w:cs="Tahoma"/>
          <w:lang w:eastAsia="pl-PL"/>
        </w:rPr>
        <w:t xml:space="preserve"> </w:t>
      </w:r>
      <w:r w:rsidRPr="0039355C">
        <w:rPr>
          <w:rFonts w:eastAsia="Times New Roman" w:cs="Tahoma"/>
          <w:b/>
          <w:lang w:eastAsia="pl-PL"/>
        </w:rPr>
        <w:t>możliwość</w:t>
      </w:r>
      <w:r w:rsidRPr="0039355C">
        <w:rPr>
          <w:rFonts w:eastAsia="Times New Roman" w:cs="Tahoma"/>
          <w:lang w:eastAsia="pl-PL"/>
        </w:rPr>
        <w:t xml:space="preserve"> </w:t>
      </w:r>
      <w:r w:rsidRPr="0039355C">
        <w:rPr>
          <w:rFonts w:eastAsia="Times New Roman" w:cs="Tahoma"/>
          <w:b/>
          <w:lang w:eastAsia="pl-PL"/>
        </w:rPr>
        <w:t>składania</w:t>
      </w:r>
      <w:r w:rsidRPr="0039355C">
        <w:rPr>
          <w:rFonts w:eastAsia="Times New Roman" w:cs="Tahoma"/>
          <w:lang w:eastAsia="pl-PL"/>
        </w:rPr>
        <w:t xml:space="preserve"> </w:t>
      </w:r>
      <w:r w:rsidRPr="0039355C">
        <w:rPr>
          <w:rFonts w:eastAsia="Times New Roman" w:cs="Tahoma"/>
          <w:b/>
          <w:lang w:eastAsia="pl-PL"/>
        </w:rPr>
        <w:t>ofert w formie mailowej.</w:t>
      </w:r>
    </w:p>
    <w:p w:rsidR="00B23ED0" w:rsidRPr="00246D74" w:rsidRDefault="00B23ED0" w:rsidP="00B23ED0">
      <w:pPr>
        <w:widowControl w:val="0"/>
        <w:numPr>
          <w:ilvl w:val="0"/>
          <w:numId w:val="26"/>
        </w:numPr>
        <w:tabs>
          <w:tab w:val="clear" w:pos="6598"/>
          <w:tab w:val="left" w:pos="1209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lang w:eastAsia="pl-PL"/>
        </w:rPr>
      </w:pPr>
      <w:r w:rsidRPr="00246D74">
        <w:rPr>
          <w:rFonts w:eastAsia="Times New Roman" w:cs="Tahoma"/>
          <w:lang w:eastAsia="pl-PL"/>
        </w:rPr>
        <w:t>Konsekwencje złożenia oferty niezgodnej z opisem określonym w ogłoszeniu ponosi Wykonawca. Wykonawca otrzyma w kancelarii na swój wniosek pisemne potwierdzenie złożenia oferty wraz               z numerem jaki został nadany ofercie oraz datą i godziną wpływu oferty.</w:t>
      </w:r>
    </w:p>
    <w:p w:rsidR="00B23ED0" w:rsidRPr="0080520A" w:rsidRDefault="00B23ED0" w:rsidP="00B23ED0">
      <w:pPr>
        <w:widowControl w:val="0"/>
        <w:numPr>
          <w:ilvl w:val="0"/>
          <w:numId w:val="26"/>
        </w:numPr>
        <w:tabs>
          <w:tab w:val="left" w:pos="1440"/>
          <w:tab w:val="left" w:pos="1800"/>
        </w:tabs>
        <w:suppressAutoHyphens/>
        <w:spacing w:after="0" w:line="240" w:lineRule="auto"/>
        <w:ind w:left="360"/>
        <w:jc w:val="both"/>
        <w:rPr>
          <w:rFonts w:eastAsia="Times New Roman" w:cs="Tahoma"/>
          <w:color w:val="FF0000"/>
          <w:lang w:eastAsia="pl-PL"/>
        </w:rPr>
      </w:pPr>
      <w:r w:rsidRPr="00246D74">
        <w:rPr>
          <w:rFonts w:eastAsia="Times New Roman" w:cs="Tahoma"/>
          <w:lang w:eastAsia="pl-PL"/>
        </w:rPr>
        <w:t>Miejsce otwarcia ofert: siedziba MOPR, 41 – 800 Zabrze, ul. 3 – go Maja 16, pokój nr 218, II piętro</w:t>
      </w:r>
      <w:r w:rsidRPr="0080520A">
        <w:rPr>
          <w:rFonts w:eastAsia="Times New Roman" w:cs="Tahoma"/>
          <w:color w:val="FF0000"/>
          <w:lang w:eastAsia="pl-PL"/>
        </w:rPr>
        <w:t>.</w:t>
      </w:r>
    </w:p>
    <w:p w:rsidR="00B23ED0" w:rsidRPr="0039355C" w:rsidRDefault="00B23ED0" w:rsidP="00B23ED0">
      <w:pPr>
        <w:widowControl w:val="0"/>
        <w:numPr>
          <w:ilvl w:val="0"/>
          <w:numId w:val="26"/>
        </w:numPr>
        <w:tabs>
          <w:tab w:val="left" w:pos="1440"/>
          <w:tab w:val="left" w:pos="1800"/>
        </w:tabs>
        <w:suppressAutoHyphens/>
        <w:spacing w:after="0" w:line="240" w:lineRule="auto"/>
        <w:ind w:left="360"/>
        <w:jc w:val="both"/>
        <w:rPr>
          <w:rFonts w:eastAsia="Times New Roman" w:cs="Tahoma"/>
          <w:b/>
          <w:lang w:eastAsia="pl-PL"/>
        </w:rPr>
      </w:pPr>
      <w:r w:rsidRPr="0039355C">
        <w:rPr>
          <w:rFonts w:eastAsia="Times New Roman" w:cs="Tahoma"/>
          <w:b/>
          <w:lang w:eastAsia="pl-PL"/>
        </w:rPr>
        <w:t xml:space="preserve">Termin otwarcia ofert: </w:t>
      </w:r>
      <w:r w:rsidR="0039355C" w:rsidRPr="0039355C">
        <w:rPr>
          <w:rFonts w:eastAsia="Times New Roman" w:cs="Tahoma"/>
          <w:b/>
          <w:lang w:eastAsia="pl-PL"/>
        </w:rPr>
        <w:t>25</w:t>
      </w:r>
      <w:r w:rsidR="00996CA5" w:rsidRPr="0039355C">
        <w:rPr>
          <w:rFonts w:eastAsia="Times New Roman" w:cs="Tahoma"/>
          <w:b/>
          <w:lang w:eastAsia="pl-PL"/>
        </w:rPr>
        <w:t>.0</w:t>
      </w:r>
      <w:r w:rsidR="00F56D9E" w:rsidRPr="0039355C">
        <w:rPr>
          <w:rFonts w:eastAsia="Times New Roman" w:cs="Tahoma"/>
          <w:b/>
          <w:lang w:eastAsia="pl-PL"/>
        </w:rPr>
        <w:t>3</w:t>
      </w:r>
      <w:r w:rsidRPr="0039355C">
        <w:rPr>
          <w:rFonts w:eastAsia="Times New Roman" w:cs="Tahoma"/>
          <w:b/>
          <w:lang w:eastAsia="pl-PL"/>
        </w:rPr>
        <w:t>.20</w:t>
      </w:r>
      <w:r w:rsidR="00896D13" w:rsidRPr="0039355C">
        <w:rPr>
          <w:rFonts w:eastAsia="Times New Roman" w:cs="Tahoma"/>
          <w:b/>
          <w:lang w:eastAsia="pl-PL"/>
        </w:rPr>
        <w:t>20</w:t>
      </w:r>
      <w:r w:rsidRPr="0039355C">
        <w:rPr>
          <w:rFonts w:eastAsia="Times New Roman" w:cs="Tahoma"/>
          <w:b/>
          <w:lang w:eastAsia="pl-PL"/>
        </w:rPr>
        <w:t xml:space="preserve"> r. - godz. 09.15.</w:t>
      </w:r>
    </w:p>
    <w:p w:rsidR="00B23ED0" w:rsidRPr="00246D74" w:rsidRDefault="00B23ED0" w:rsidP="00B23ED0">
      <w:pPr>
        <w:widowControl w:val="0"/>
        <w:numPr>
          <w:ilvl w:val="0"/>
          <w:numId w:val="26"/>
        </w:numPr>
        <w:tabs>
          <w:tab w:val="left" w:pos="1440"/>
          <w:tab w:val="left" w:pos="1800"/>
        </w:tabs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246D74">
        <w:rPr>
          <w:rFonts w:eastAsia="Times New Roman" w:cs="Tahoma"/>
          <w:lang w:eastAsia="pl-PL"/>
        </w:rPr>
        <w:t xml:space="preserve">Otwarcie ofert jest jawne. </w:t>
      </w:r>
    </w:p>
    <w:p w:rsidR="00B23ED0" w:rsidRPr="00246D74" w:rsidRDefault="00B23ED0" w:rsidP="00B23ED0">
      <w:pPr>
        <w:widowControl w:val="0"/>
        <w:numPr>
          <w:ilvl w:val="0"/>
          <w:numId w:val="26"/>
        </w:numPr>
        <w:tabs>
          <w:tab w:val="left" w:pos="1440"/>
          <w:tab w:val="left" w:pos="1800"/>
        </w:tabs>
        <w:suppressAutoHyphens/>
        <w:spacing w:after="0" w:line="240" w:lineRule="auto"/>
        <w:ind w:left="284" w:hanging="284"/>
        <w:jc w:val="both"/>
        <w:rPr>
          <w:rFonts w:eastAsia="Times New Roman" w:cs="Tahoma"/>
          <w:lang w:eastAsia="pl-PL"/>
        </w:rPr>
      </w:pPr>
      <w:r w:rsidRPr="00246D74">
        <w:rPr>
          <w:rFonts w:eastAsia="Times New Roman" w:cs="Tahoma"/>
          <w:lang w:eastAsia="pl-PL"/>
        </w:rPr>
        <w:t xml:space="preserve">Przed otwarciem ofert zamawiający poda kwotę jaką zamierza przeznaczyć na sfinansowanie zamówienia. </w:t>
      </w:r>
    </w:p>
    <w:p w:rsidR="00B23ED0" w:rsidRPr="00246D74" w:rsidRDefault="00B23ED0" w:rsidP="00B23ED0">
      <w:pPr>
        <w:widowControl w:val="0"/>
        <w:numPr>
          <w:ilvl w:val="0"/>
          <w:numId w:val="26"/>
        </w:numPr>
        <w:tabs>
          <w:tab w:val="num" w:pos="0"/>
          <w:tab w:val="left" w:pos="284"/>
        </w:tabs>
        <w:suppressAutoHyphens/>
        <w:spacing w:after="0" w:line="240" w:lineRule="auto"/>
        <w:ind w:left="0" w:firstLine="0"/>
        <w:contextualSpacing/>
        <w:jc w:val="both"/>
        <w:rPr>
          <w:rFonts w:eastAsia="Times New Roman"/>
          <w:b/>
          <w:lang w:eastAsia="pl-PL"/>
        </w:rPr>
      </w:pPr>
      <w:r w:rsidRPr="00246D74">
        <w:rPr>
          <w:rFonts w:eastAsia="Times New Roman" w:cs="Tahoma"/>
          <w:lang w:eastAsia="pl-PL"/>
        </w:rPr>
        <w:t>Oferty złożone po terminie będą zwrócone bez otwierania.</w:t>
      </w:r>
    </w:p>
    <w:p w:rsidR="00B23ED0" w:rsidRPr="00246D74" w:rsidRDefault="00B23ED0" w:rsidP="00B23ED0">
      <w:pPr>
        <w:widowControl w:val="0"/>
        <w:suppressAutoHyphens/>
        <w:spacing w:after="0" w:line="240" w:lineRule="auto"/>
        <w:ind w:left="30"/>
        <w:contextualSpacing/>
        <w:jc w:val="both"/>
        <w:rPr>
          <w:rFonts w:eastAsia="Times New Roman"/>
          <w:b/>
          <w:lang w:eastAsia="pl-PL"/>
        </w:rPr>
      </w:pPr>
      <w:r w:rsidRPr="00246D74">
        <w:rPr>
          <w:rFonts w:eastAsia="Times New Roman"/>
          <w:b/>
          <w:lang w:eastAsia="pl-PL"/>
        </w:rPr>
        <w:t>XIV OPIS SPOSOBU OBLICZENIA CENY ORAZ KRYTERIA OCENY OFERT</w:t>
      </w:r>
    </w:p>
    <w:p w:rsidR="00B23ED0" w:rsidRPr="00246D74" w:rsidRDefault="00B23ED0" w:rsidP="00B23ED0">
      <w:pPr>
        <w:autoSpaceDE w:val="0"/>
        <w:autoSpaceDN w:val="0"/>
        <w:adjustRightInd w:val="0"/>
        <w:spacing w:after="18" w:line="240" w:lineRule="auto"/>
        <w:jc w:val="both"/>
        <w:rPr>
          <w:lang w:eastAsia="pl-PL"/>
        </w:rPr>
      </w:pPr>
      <w:r w:rsidRPr="00246D74">
        <w:rPr>
          <w:rFonts w:eastAsia="Times New Roman"/>
          <w:lang w:eastAsia="pl-PL"/>
        </w:rPr>
        <w:t xml:space="preserve">1. Cena podana w ofercie powinna obejmować wszystkie koszty i składniki związane z realizacją zamówienia i będzie podana w polskich zł z dokładnością do dwóch miejsc po przecinku. </w:t>
      </w:r>
    </w:p>
    <w:p w:rsidR="00B23ED0" w:rsidRPr="00246D74" w:rsidRDefault="00B23ED0" w:rsidP="00B23ED0">
      <w:pPr>
        <w:autoSpaceDE w:val="0"/>
        <w:autoSpaceDN w:val="0"/>
        <w:adjustRightInd w:val="0"/>
        <w:spacing w:after="18" w:line="240" w:lineRule="auto"/>
        <w:jc w:val="both"/>
        <w:rPr>
          <w:rFonts w:eastAsia="Times New Roman"/>
          <w:lang w:eastAsia="pl-PL"/>
        </w:rPr>
      </w:pPr>
      <w:r w:rsidRPr="00246D74">
        <w:rPr>
          <w:rFonts w:eastAsia="Times New Roman"/>
          <w:lang w:eastAsia="pl-PL"/>
        </w:rPr>
        <w:t xml:space="preserve">2. Zamawiający wymaga zachowania stałości cen przez okres trwania umowy. </w:t>
      </w:r>
    </w:p>
    <w:p w:rsidR="00B23ED0" w:rsidRPr="00246D74" w:rsidRDefault="00B23ED0" w:rsidP="00B23E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eastAsia="pl-PL"/>
        </w:rPr>
      </w:pPr>
      <w:r w:rsidRPr="00246D74">
        <w:rPr>
          <w:rFonts w:eastAsia="Times New Roman"/>
          <w:lang w:eastAsia="pl-PL"/>
        </w:rPr>
        <w:t>3</w:t>
      </w:r>
      <w:r w:rsidRPr="00246D74">
        <w:rPr>
          <w:rFonts w:eastAsia="Times New Roman"/>
          <w:b/>
          <w:lang w:eastAsia="pl-PL"/>
        </w:rPr>
        <w:t xml:space="preserve">. </w:t>
      </w:r>
      <w:r w:rsidRPr="00246D74">
        <w:rPr>
          <w:rFonts w:eastAsia="Times New Roman"/>
          <w:lang w:eastAsia="pl-PL"/>
        </w:rPr>
        <w:t xml:space="preserve">Oferta powinna być przygotowana w oparciu o formularz cenowy, stanowiący </w:t>
      </w:r>
      <w:r w:rsidRPr="00246D74">
        <w:rPr>
          <w:rFonts w:eastAsia="Times New Roman"/>
          <w:b/>
          <w:lang w:eastAsia="pl-PL"/>
        </w:rPr>
        <w:t>załącznik nr 1.</w:t>
      </w:r>
    </w:p>
    <w:p w:rsidR="00B23ED0" w:rsidRPr="00246D74" w:rsidRDefault="00B23ED0" w:rsidP="00B23ED0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eastAsia="pl-PL"/>
        </w:rPr>
      </w:pPr>
      <w:r w:rsidRPr="00246D74">
        <w:rPr>
          <w:rFonts w:eastAsia="Times New Roman"/>
          <w:b/>
          <w:lang w:eastAsia="pl-PL"/>
        </w:rPr>
        <w:t xml:space="preserve">4. Oceniając ofertę Zamawiający weźmie pod uwagę: </w:t>
      </w:r>
    </w:p>
    <w:p w:rsidR="00F56D9E" w:rsidRPr="00246D74" w:rsidRDefault="00F56D9E" w:rsidP="00F56D9E">
      <w:pPr>
        <w:widowControl w:val="0"/>
        <w:tabs>
          <w:tab w:val="left" w:pos="2250"/>
        </w:tabs>
        <w:spacing w:after="0" w:line="240" w:lineRule="auto"/>
        <w:jc w:val="both"/>
        <w:rPr>
          <w:rFonts w:eastAsia="Times New Roman"/>
        </w:rPr>
      </w:pPr>
      <w:r w:rsidRPr="00246D74">
        <w:rPr>
          <w:rFonts w:eastAsia="Times New Roman"/>
        </w:rPr>
        <w:t>a. Cenę oferty</w:t>
      </w:r>
      <w:r w:rsidRPr="00246D74">
        <w:rPr>
          <w:rFonts w:eastAsia="Times New Roman"/>
        </w:rPr>
        <w:tab/>
      </w:r>
      <w:r w:rsidRPr="00246D74">
        <w:rPr>
          <w:rFonts w:eastAsia="Times New Roman"/>
        </w:rPr>
        <w:tab/>
        <w:t>60 %</w:t>
      </w:r>
    </w:p>
    <w:p w:rsidR="00F56D9E" w:rsidRPr="00246D74" w:rsidRDefault="00F56D9E" w:rsidP="00F56D9E">
      <w:pPr>
        <w:spacing w:after="0" w:line="240" w:lineRule="auto"/>
        <w:contextualSpacing/>
        <w:jc w:val="both"/>
        <w:rPr>
          <w:rFonts w:eastAsia="Times New Roman"/>
        </w:rPr>
      </w:pPr>
      <w:r w:rsidRPr="00246D74">
        <w:rPr>
          <w:rFonts w:eastAsia="Times New Roman"/>
        </w:rPr>
        <w:t>b. Doświadczenie osoby wyznaczonej do realizacji zamówienia</w:t>
      </w:r>
      <w:r w:rsidRPr="00246D74">
        <w:rPr>
          <w:rFonts w:eastAsia="Times New Roman"/>
        </w:rPr>
        <w:tab/>
        <w:t>40 %</w:t>
      </w:r>
    </w:p>
    <w:p w:rsidR="00996CA5" w:rsidRPr="00246D74" w:rsidRDefault="00996CA5" w:rsidP="00996CA5">
      <w:pPr>
        <w:spacing w:after="0" w:line="240" w:lineRule="auto"/>
        <w:contextualSpacing/>
        <w:jc w:val="both"/>
      </w:pPr>
    </w:p>
    <w:p w:rsidR="00996CA5" w:rsidRPr="00246D74" w:rsidRDefault="00996CA5" w:rsidP="00996CA5">
      <w:pPr>
        <w:spacing w:after="0" w:line="240" w:lineRule="auto"/>
        <w:contextualSpacing/>
        <w:jc w:val="both"/>
      </w:pPr>
      <w:r w:rsidRPr="00246D74">
        <w:t xml:space="preserve">5. Wartość oferty obliczamy w następujący sposób: </w:t>
      </w:r>
    </w:p>
    <w:p w:rsidR="00996CA5" w:rsidRPr="00246D74" w:rsidRDefault="00996CA5" w:rsidP="00996CA5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lang w:eastAsia="pl-PL"/>
        </w:rPr>
      </w:pPr>
      <w:r w:rsidRPr="00246D74">
        <w:rPr>
          <w:rFonts w:eastAsia="Times New Roman"/>
          <w:lang w:eastAsia="pl-PL"/>
        </w:rPr>
        <w:t>Cena - waga 60 %</w:t>
      </w:r>
    </w:p>
    <w:p w:rsidR="00996CA5" w:rsidRPr="00246D74" w:rsidRDefault="00996CA5" w:rsidP="00996CA5">
      <w:pPr>
        <w:spacing w:after="0" w:line="240" w:lineRule="auto"/>
        <w:ind w:left="708" w:firstLine="708"/>
        <w:contextualSpacing/>
        <w:jc w:val="both"/>
        <w:rPr>
          <w:rFonts w:eastAsia="Times New Roman"/>
          <w:lang w:eastAsia="pl-PL"/>
        </w:rPr>
      </w:pPr>
      <w:r w:rsidRPr="00246D74">
        <w:rPr>
          <w:rFonts w:eastAsia="Times New Roman"/>
          <w:lang w:eastAsia="pl-PL"/>
        </w:rPr>
        <w:t xml:space="preserve">C min    </w:t>
      </w:r>
    </w:p>
    <w:p w:rsidR="00996CA5" w:rsidRPr="00246D74" w:rsidRDefault="00996CA5" w:rsidP="00996CA5">
      <w:pPr>
        <w:spacing w:after="0" w:line="240" w:lineRule="auto"/>
        <w:ind w:left="720"/>
        <w:contextualSpacing/>
        <w:jc w:val="both"/>
        <w:rPr>
          <w:rFonts w:eastAsia="Times New Roman"/>
          <w:lang w:eastAsia="pl-PL"/>
        </w:rPr>
      </w:pPr>
      <w:r w:rsidRPr="00246D74">
        <w:rPr>
          <w:rFonts w:eastAsia="Times New Roman"/>
          <w:lang w:eastAsia="pl-PL"/>
        </w:rPr>
        <w:t xml:space="preserve">C =     ---------  x 60 </w:t>
      </w:r>
    </w:p>
    <w:p w:rsidR="00996CA5" w:rsidRPr="00246D74" w:rsidRDefault="00996CA5" w:rsidP="00996CA5">
      <w:pPr>
        <w:spacing w:after="0" w:line="240" w:lineRule="auto"/>
        <w:ind w:left="708" w:firstLine="708"/>
        <w:contextualSpacing/>
        <w:jc w:val="both"/>
        <w:rPr>
          <w:rFonts w:eastAsia="Times New Roman"/>
          <w:lang w:eastAsia="pl-PL"/>
        </w:rPr>
      </w:pPr>
      <w:r w:rsidRPr="00246D74">
        <w:rPr>
          <w:rFonts w:eastAsia="Times New Roman"/>
          <w:lang w:eastAsia="pl-PL"/>
        </w:rPr>
        <w:t>Co</w:t>
      </w:r>
    </w:p>
    <w:p w:rsidR="00996CA5" w:rsidRPr="00246D74" w:rsidRDefault="00996CA5" w:rsidP="00996CA5">
      <w:pPr>
        <w:spacing w:after="0" w:line="240" w:lineRule="auto"/>
        <w:contextualSpacing/>
        <w:jc w:val="both"/>
        <w:rPr>
          <w:rFonts w:eastAsia="Times New Roman"/>
          <w:lang w:eastAsia="pl-PL"/>
        </w:rPr>
      </w:pPr>
      <w:proofErr w:type="spellStart"/>
      <w:r w:rsidRPr="00246D74">
        <w:rPr>
          <w:rFonts w:eastAsia="Times New Roman"/>
          <w:lang w:eastAsia="pl-PL"/>
        </w:rPr>
        <w:lastRenderedPageBreak/>
        <w:t>Cmin</w:t>
      </w:r>
      <w:proofErr w:type="spellEnd"/>
      <w:r w:rsidRPr="00246D74">
        <w:rPr>
          <w:rFonts w:eastAsia="Times New Roman"/>
          <w:lang w:eastAsia="pl-PL"/>
        </w:rPr>
        <w:t xml:space="preserve"> – cena najniższa – biorąc pod uwagę ceny wszystkich otrzymanych ofert niepodlegających odrzuceniu,</w:t>
      </w:r>
    </w:p>
    <w:p w:rsidR="00996CA5" w:rsidRPr="00246D74" w:rsidRDefault="00996CA5" w:rsidP="00996CA5">
      <w:p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246D74">
        <w:rPr>
          <w:rFonts w:eastAsia="Times New Roman"/>
          <w:lang w:eastAsia="pl-PL"/>
        </w:rPr>
        <w:t>Co – cena oferowana,</w:t>
      </w:r>
    </w:p>
    <w:p w:rsidR="00996CA5" w:rsidRPr="00246D74" w:rsidRDefault="00996CA5" w:rsidP="00996CA5">
      <w:p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246D74">
        <w:rPr>
          <w:rFonts w:eastAsia="Times New Roman"/>
          <w:lang w:eastAsia="pl-PL"/>
        </w:rPr>
        <w:t xml:space="preserve">C – cena </w:t>
      </w:r>
    </w:p>
    <w:p w:rsidR="00996CA5" w:rsidRPr="00246D74" w:rsidRDefault="00996CA5" w:rsidP="00996CA5">
      <w:p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246D74">
        <w:rPr>
          <w:rFonts w:eastAsia="Times New Roman"/>
          <w:lang w:eastAsia="pl-PL"/>
        </w:rPr>
        <w:t>60</w:t>
      </w:r>
      <w:r w:rsidR="006B5496" w:rsidRPr="00246D74">
        <w:rPr>
          <w:rFonts w:eastAsia="Times New Roman"/>
          <w:lang w:eastAsia="pl-PL"/>
        </w:rPr>
        <w:t xml:space="preserve"> </w:t>
      </w:r>
      <w:r w:rsidRPr="00246D74">
        <w:rPr>
          <w:rFonts w:eastAsia="Times New Roman"/>
          <w:lang w:eastAsia="pl-PL"/>
        </w:rPr>
        <w:t>– waga kryterium</w:t>
      </w:r>
    </w:p>
    <w:p w:rsidR="00F56D9E" w:rsidRPr="00246D74" w:rsidRDefault="00F56D9E" w:rsidP="00F56D9E">
      <w:pPr>
        <w:spacing w:after="0" w:line="240" w:lineRule="auto"/>
        <w:jc w:val="both"/>
        <w:rPr>
          <w:rFonts w:eastAsia="Times New Roman"/>
        </w:rPr>
      </w:pPr>
      <w:r w:rsidRPr="00246D74">
        <w:rPr>
          <w:rFonts w:eastAsia="Times New Roman"/>
        </w:rPr>
        <w:t>b)Doświadczenie osoby wyznaczonej do realizacji zamówienia – waga 40%.</w:t>
      </w:r>
    </w:p>
    <w:p w:rsidR="00F56D9E" w:rsidRPr="0080520A" w:rsidRDefault="00F56D9E" w:rsidP="00F56D9E">
      <w:pPr>
        <w:spacing w:after="0" w:line="240" w:lineRule="auto"/>
        <w:ind w:left="720"/>
        <w:contextualSpacing/>
        <w:jc w:val="both"/>
        <w:rPr>
          <w:rFonts w:eastAsia="Times New Roman"/>
          <w:b/>
          <w:color w:val="FF0000"/>
          <w:lang w:eastAsia="pl-PL"/>
        </w:rPr>
      </w:pPr>
    </w:p>
    <w:p w:rsidR="00EE2F6A" w:rsidRPr="00214AB6" w:rsidRDefault="00F56D9E" w:rsidP="00F56D9E">
      <w:p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214AB6">
        <w:rPr>
          <w:rFonts w:eastAsia="Times New Roman"/>
          <w:lang w:eastAsia="pl-PL"/>
        </w:rPr>
        <w:t xml:space="preserve">Doświadczenie osoby wyznaczonej do realizacji zamówienia oceniane będzie na podstawie liczby przeprowadzonych szkoleń grupowych z zastrzeżeniem, że osoba wyznaczona do realizacji zamówienia musi posiadać </w:t>
      </w:r>
      <w:r w:rsidR="002F684D" w:rsidRPr="00214AB6">
        <w:rPr>
          <w:rFonts w:eastAsia="Times New Roman"/>
          <w:lang w:eastAsia="pl-PL"/>
        </w:rPr>
        <w:t>minimum 3</w:t>
      </w:r>
      <w:r w:rsidR="00EE2F6A" w:rsidRPr="00214AB6">
        <w:rPr>
          <w:rFonts w:eastAsia="Times New Roman"/>
          <w:lang w:eastAsia="pl-PL"/>
        </w:rPr>
        <w:t xml:space="preserve"> - letnie doświadczenie w zakresie prowadzenia grupowych zajęć </w:t>
      </w:r>
      <w:r w:rsidR="002F684D" w:rsidRPr="00214AB6">
        <w:rPr>
          <w:rFonts w:eastAsia="Times New Roman"/>
          <w:lang w:eastAsia="pl-PL"/>
        </w:rPr>
        <w:t>z nauki języka angielskiego dla dzieci w wieku przedszkolnym i wczesnoszkolnym</w:t>
      </w:r>
      <w:r w:rsidR="00EE2F6A" w:rsidRPr="00214AB6">
        <w:rPr>
          <w:rFonts w:eastAsia="Times New Roman"/>
          <w:lang w:eastAsia="pl-PL"/>
        </w:rPr>
        <w:t xml:space="preserve">. Przez grupę Zamawiający rozumie minimum 5 osób.  Warunek zostanie uznany jeżeli osoba prowadząca przeprowadziła kilka zajęć grupowych </w:t>
      </w:r>
      <w:r w:rsidR="002F684D" w:rsidRPr="00214AB6">
        <w:rPr>
          <w:rFonts w:eastAsia="Times New Roman"/>
          <w:lang w:eastAsia="pl-PL"/>
        </w:rPr>
        <w:t>z nauki języka angielskiego dla dzieci w wieku przedszkolnym i wczesnoszkolnym w okresie nie krótszym niż 3</w:t>
      </w:r>
      <w:r w:rsidR="00EE2F6A" w:rsidRPr="00214AB6">
        <w:rPr>
          <w:rFonts w:eastAsia="Times New Roman"/>
          <w:lang w:eastAsia="pl-PL"/>
        </w:rPr>
        <w:t xml:space="preserve"> lata oraz dodatkowo posiada przygotowanie pedagogiczne.</w:t>
      </w:r>
    </w:p>
    <w:p w:rsidR="00F56D9E" w:rsidRPr="00214AB6" w:rsidRDefault="00F56D9E" w:rsidP="00F56D9E">
      <w:p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214AB6">
        <w:rPr>
          <w:rFonts w:eastAsia="Times New Roman"/>
          <w:lang w:eastAsia="pl-PL"/>
        </w:rPr>
        <w:t>Liczba szkoleń musi być wykazana w załączniku nr 7 oraz w pkt B formularza oferty załącznika nr 1.</w:t>
      </w:r>
    </w:p>
    <w:p w:rsidR="00F56D9E" w:rsidRPr="0080520A" w:rsidRDefault="00F56D9E" w:rsidP="00F56D9E">
      <w:pPr>
        <w:spacing w:after="0" w:line="240" w:lineRule="auto"/>
        <w:contextualSpacing/>
        <w:jc w:val="both"/>
        <w:rPr>
          <w:rFonts w:eastAsia="Times New Roman"/>
          <w:color w:val="FF0000"/>
          <w:lang w:eastAsia="pl-PL"/>
        </w:rPr>
      </w:pPr>
    </w:p>
    <w:p w:rsidR="00F56D9E" w:rsidRPr="00976510" w:rsidRDefault="00F56D9E" w:rsidP="00F56D9E">
      <w:p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976510">
        <w:rPr>
          <w:rFonts w:eastAsia="Times New Roman"/>
          <w:lang w:eastAsia="pl-PL"/>
        </w:rPr>
        <w:t>W związku z powyższym Zamawiający dokona oceny w następujący sposób:</w:t>
      </w:r>
    </w:p>
    <w:p w:rsidR="00F56D9E" w:rsidRPr="00976510" w:rsidRDefault="00F56D9E" w:rsidP="00F56D9E">
      <w:p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976510">
        <w:rPr>
          <w:rFonts w:eastAsia="Times New Roman"/>
          <w:lang w:eastAsia="pl-PL"/>
        </w:rPr>
        <w:t xml:space="preserve">- doświadczenie od 4 do 5 przeprowadzonych </w:t>
      </w:r>
      <w:r w:rsidR="00EE2F6A" w:rsidRPr="00976510">
        <w:rPr>
          <w:rFonts w:eastAsia="Times New Roman"/>
          <w:lang w:eastAsia="pl-PL"/>
        </w:rPr>
        <w:t>zajęć</w:t>
      </w:r>
      <w:r w:rsidRPr="00976510">
        <w:rPr>
          <w:rFonts w:eastAsia="Times New Roman"/>
          <w:lang w:eastAsia="pl-PL"/>
        </w:rPr>
        <w:t xml:space="preserve"> – 10 pkt</w:t>
      </w:r>
    </w:p>
    <w:p w:rsidR="00F56D9E" w:rsidRPr="00976510" w:rsidRDefault="00F56D9E" w:rsidP="00F56D9E">
      <w:p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976510">
        <w:rPr>
          <w:rFonts w:eastAsia="Times New Roman"/>
          <w:lang w:eastAsia="pl-PL"/>
        </w:rPr>
        <w:t xml:space="preserve">- doświadczenie od 6 do 7 przeprowadzonych </w:t>
      </w:r>
      <w:r w:rsidR="00EE2F6A" w:rsidRPr="00976510">
        <w:rPr>
          <w:rFonts w:eastAsia="Times New Roman"/>
          <w:lang w:eastAsia="pl-PL"/>
        </w:rPr>
        <w:t>zajęć</w:t>
      </w:r>
      <w:r w:rsidRPr="00976510">
        <w:rPr>
          <w:rFonts w:eastAsia="Times New Roman"/>
          <w:lang w:eastAsia="pl-PL"/>
        </w:rPr>
        <w:t xml:space="preserve"> – 20 pkt</w:t>
      </w:r>
    </w:p>
    <w:p w:rsidR="00F56D9E" w:rsidRPr="00976510" w:rsidRDefault="00F56D9E" w:rsidP="00F56D9E">
      <w:p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976510">
        <w:rPr>
          <w:rFonts w:eastAsia="Times New Roman"/>
          <w:lang w:eastAsia="pl-PL"/>
        </w:rPr>
        <w:t xml:space="preserve">- doświadczenie od 8 do 9 przeprowadzonych </w:t>
      </w:r>
      <w:r w:rsidR="00EE2F6A" w:rsidRPr="00976510">
        <w:rPr>
          <w:rFonts w:eastAsia="Times New Roman"/>
          <w:lang w:eastAsia="pl-PL"/>
        </w:rPr>
        <w:t>zajęć</w:t>
      </w:r>
      <w:r w:rsidRPr="00976510">
        <w:rPr>
          <w:rFonts w:eastAsia="Times New Roman"/>
          <w:lang w:eastAsia="pl-PL"/>
        </w:rPr>
        <w:t xml:space="preserve"> – 30 pkt</w:t>
      </w:r>
    </w:p>
    <w:p w:rsidR="00F56D9E" w:rsidRPr="00976510" w:rsidRDefault="00F56D9E" w:rsidP="00F56D9E">
      <w:p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976510">
        <w:rPr>
          <w:rFonts w:eastAsia="Times New Roman"/>
          <w:lang w:eastAsia="pl-PL"/>
        </w:rPr>
        <w:t xml:space="preserve">- doświadczenie powyżej 10 przeprowadzonych </w:t>
      </w:r>
      <w:r w:rsidR="00EE2F6A" w:rsidRPr="00976510">
        <w:rPr>
          <w:rFonts w:eastAsia="Times New Roman"/>
          <w:lang w:eastAsia="pl-PL"/>
        </w:rPr>
        <w:t>zajęć</w:t>
      </w:r>
      <w:r w:rsidRPr="00976510">
        <w:rPr>
          <w:rFonts w:eastAsia="Times New Roman"/>
          <w:lang w:eastAsia="pl-PL"/>
        </w:rPr>
        <w:t xml:space="preserve"> – 40 pkt.</w:t>
      </w:r>
    </w:p>
    <w:p w:rsidR="00F56D9E" w:rsidRPr="0080520A" w:rsidRDefault="00F56D9E" w:rsidP="00F56D9E">
      <w:pPr>
        <w:spacing w:after="0" w:line="240" w:lineRule="auto"/>
        <w:contextualSpacing/>
        <w:jc w:val="both"/>
        <w:rPr>
          <w:rFonts w:eastAsia="Times New Roman"/>
          <w:b/>
          <w:color w:val="FF0000"/>
          <w:lang w:eastAsia="pl-PL"/>
        </w:rPr>
      </w:pPr>
    </w:p>
    <w:p w:rsidR="00F56D9E" w:rsidRPr="000C398A" w:rsidRDefault="00F56D9E" w:rsidP="00F56D9E">
      <w:pPr>
        <w:spacing w:after="0" w:line="240" w:lineRule="auto"/>
        <w:jc w:val="both"/>
        <w:rPr>
          <w:rFonts w:eastAsia="Times New Roman"/>
          <w:b/>
          <w:lang w:eastAsia="pl-PL"/>
        </w:rPr>
      </w:pPr>
      <w:r w:rsidRPr="000C398A">
        <w:rPr>
          <w:rFonts w:eastAsia="Times New Roman"/>
          <w:b/>
          <w:lang w:eastAsia="pl-PL"/>
        </w:rPr>
        <w:t xml:space="preserve">Łączna ilość punktów oferty będzie stanowiła sumę punktów przyznanych w ocenie ceny oraz doświadczenia osoby wyznaczonej do realizacji zamówienia. </w:t>
      </w:r>
    </w:p>
    <w:p w:rsidR="00B23ED0" w:rsidRPr="000C398A" w:rsidRDefault="00417D33" w:rsidP="00702114">
      <w:p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0C398A">
        <w:t>6</w:t>
      </w:r>
      <w:r w:rsidR="00B23ED0" w:rsidRPr="000C398A">
        <w:t xml:space="preserve">. </w:t>
      </w:r>
      <w:r w:rsidR="00B23ED0" w:rsidRPr="000C398A">
        <w:rPr>
          <w:rFonts w:eastAsia="Times New Roman"/>
          <w:lang w:eastAsia="pl-PL"/>
        </w:rPr>
        <w:t xml:space="preserve">Jeżeli złożono ofertę, której wybór prowadziłby do powstania obowiązku podatkowego zamawiającego zgodnie z przepisami o podatku od towarów i usług w zakresie dotyczącym wewnątrzwspólnotowego nabycia towarów, Zamawiający w celu oceny takiej oferty dolicza do przedstawionej w niej ceny podatek od towarów i usług, który miałby obowiązek wpłacić zgodnie                z obowiązującymi przepisami. </w:t>
      </w:r>
    </w:p>
    <w:p w:rsidR="00B23ED0" w:rsidRPr="000C398A" w:rsidRDefault="00B23ED0" w:rsidP="00B23ED0">
      <w:pPr>
        <w:tabs>
          <w:tab w:val="left" w:pos="540"/>
        </w:tabs>
        <w:suppressAutoHyphens/>
        <w:spacing w:after="0" w:line="240" w:lineRule="auto"/>
        <w:jc w:val="both"/>
        <w:rPr>
          <w:rFonts w:eastAsia="Times New Roman"/>
          <w:b/>
        </w:rPr>
      </w:pPr>
      <w:r w:rsidRPr="000C398A">
        <w:rPr>
          <w:rFonts w:eastAsia="Times New Roman"/>
          <w:b/>
          <w:lang w:eastAsia="pl-PL"/>
        </w:rPr>
        <w:t>XV INFORMACJE O FORMALNOŚCIACH, JAKIE POWINNY ZOSTAĆ DOPEŁNIONE PO WYBORZE OFERTY W CELU ZAWARCIA UMOWY W SPRAWIE ZAMÓWIENIA PUBLICZNEGO</w:t>
      </w:r>
    </w:p>
    <w:p w:rsidR="00B23ED0" w:rsidRPr="000C398A" w:rsidRDefault="00B23ED0" w:rsidP="00B23ED0">
      <w:pPr>
        <w:widowControl w:val="0"/>
        <w:numPr>
          <w:ilvl w:val="0"/>
          <w:numId w:val="27"/>
        </w:numPr>
        <w:tabs>
          <w:tab w:val="left" w:pos="2160"/>
          <w:tab w:val="left" w:pos="2193"/>
        </w:tabs>
        <w:suppressAutoHyphens/>
        <w:spacing w:after="0" w:line="240" w:lineRule="auto"/>
        <w:jc w:val="both"/>
        <w:rPr>
          <w:rFonts w:eastAsia="Times New Roman"/>
          <w:lang w:eastAsia="pl-PL"/>
        </w:rPr>
      </w:pPr>
      <w:r w:rsidRPr="000C398A">
        <w:rPr>
          <w:rFonts w:eastAsia="Times New Roman"/>
          <w:lang w:eastAsia="pl-PL"/>
        </w:rPr>
        <w:t>Po zakończeniu postępowania wykonawcy, którzy ubiegali się o udzielenie zamówienia zostaną pisemnie zawiadomieni o wyborze najkorzystniejszej oferty.</w:t>
      </w:r>
    </w:p>
    <w:p w:rsidR="00B23ED0" w:rsidRPr="000C398A" w:rsidRDefault="00B23ED0" w:rsidP="00B23ED0">
      <w:pPr>
        <w:widowControl w:val="0"/>
        <w:numPr>
          <w:ilvl w:val="0"/>
          <w:numId w:val="27"/>
        </w:numPr>
        <w:tabs>
          <w:tab w:val="left" w:pos="2160"/>
          <w:tab w:val="left" w:pos="2193"/>
        </w:tabs>
        <w:suppressAutoHyphens/>
        <w:spacing w:after="0" w:line="240" w:lineRule="auto"/>
        <w:jc w:val="both"/>
        <w:rPr>
          <w:rFonts w:eastAsia="Times New Roman"/>
          <w:lang w:eastAsia="pl-PL"/>
        </w:rPr>
      </w:pPr>
      <w:r w:rsidRPr="000C398A">
        <w:rPr>
          <w:rFonts w:eastAsia="Times New Roman"/>
          <w:lang w:eastAsia="pl-PL"/>
        </w:rPr>
        <w:t>Niezwłocznie po udzieleniu zamówienia, zamawiający umieści na stronie Biuletynu Informacji Publicznej, informację o udzieleniu zamówienia lub nieudzieleniu zamówienia.</w:t>
      </w:r>
    </w:p>
    <w:p w:rsidR="00B23ED0" w:rsidRPr="000C398A" w:rsidRDefault="00B23ED0" w:rsidP="00B23ED0">
      <w:pPr>
        <w:widowControl w:val="0"/>
        <w:numPr>
          <w:ilvl w:val="0"/>
          <w:numId w:val="27"/>
        </w:numPr>
        <w:tabs>
          <w:tab w:val="left" w:pos="2160"/>
          <w:tab w:val="left" w:pos="2193"/>
        </w:tabs>
        <w:suppressAutoHyphens/>
        <w:spacing w:after="0" w:line="240" w:lineRule="auto"/>
        <w:jc w:val="both"/>
        <w:rPr>
          <w:rFonts w:eastAsia="Times New Roman"/>
          <w:lang w:eastAsia="pl-PL"/>
        </w:rPr>
      </w:pPr>
      <w:r w:rsidRPr="000C398A">
        <w:rPr>
          <w:rFonts w:eastAsia="Times New Roman"/>
          <w:lang w:eastAsia="pl-PL"/>
        </w:rPr>
        <w:t xml:space="preserve">Zamawiający poinformuje wykonawcę o terminie zawarcia umowy telefonicznie lub poczta elektroniczną. </w:t>
      </w:r>
      <w:r w:rsidR="002F171A" w:rsidRPr="000C398A">
        <w:rPr>
          <w:rFonts w:eastAsia="Times New Roman"/>
          <w:b/>
          <w:lang w:eastAsia="pl-PL"/>
        </w:rPr>
        <w:t>W</w:t>
      </w:r>
      <w:r w:rsidR="008D025C" w:rsidRPr="000C398A">
        <w:rPr>
          <w:rFonts w:eastAsia="Times New Roman"/>
          <w:b/>
          <w:lang w:eastAsia="pl-PL"/>
        </w:rPr>
        <w:t>zór umowy stanowi załącznik nr 3</w:t>
      </w:r>
      <w:r w:rsidR="002F171A" w:rsidRPr="000C398A">
        <w:rPr>
          <w:rFonts w:eastAsia="Times New Roman"/>
          <w:b/>
          <w:lang w:eastAsia="pl-PL"/>
        </w:rPr>
        <w:t>.</w:t>
      </w:r>
    </w:p>
    <w:p w:rsidR="00B23ED0" w:rsidRPr="000C398A" w:rsidRDefault="00B23ED0" w:rsidP="00B23ED0">
      <w:pPr>
        <w:widowControl w:val="0"/>
        <w:numPr>
          <w:ilvl w:val="0"/>
          <w:numId w:val="27"/>
        </w:numPr>
        <w:tabs>
          <w:tab w:val="left" w:pos="2160"/>
          <w:tab w:val="left" w:pos="2193"/>
        </w:tabs>
        <w:suppressAutoHyphens/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0C398A">
        <w:rPr>
          <w:rFonts w:eastAsia="Times New Roman"/>
          <w:lang w:eastAsia="pl-PL"/>
        </w:rPr>
        <w:t>Jeżeli Wykonawca, którego oferta została wybrana, uchyla się od zawarcia umowy, Zamawiający może wybrać ofertę najkorzystniejszą spośród pozostałych ofert, bez przeprowadzenia ich ponownego badania i oceny, chyba że zachodzą przesłanki unieważnienia postępowania.</w:t>
      </w:r>
    </w:p>
    <w:p w:rsidR="00B23ED0" w:rsidRPr="000C398A" w:rsidRDefault="00B23ED0" w:rsidP="00B23ED0">
      <w:pPr>
        <w:widowControl w:val="0"/>
        <w:numPr>
          <w:ilvl w:val="0"/>
          <w:numId w:val="27"/>
        </w:numPr>
        <w:tabs>
          <w:tab w:val="left" w:pos="2160"/>
          <w:tab w:val="left" w:pos="2193"/>
        </w:tabs>
        <w:suppressAutoHyphens/>
        <w:spacing w:after="0" w:line="240" w:lineRule="auto"/>
        <w:ind w:left="284"/>
        <w:jc w:val="both"/>
        <w:rPr>
          <w:rFonts w:eastAsia="Times New Roman"/>
          <w:lang w:eastAsia="pl-PL"/>
        </w:rPr>
      </w:pPr>
      <w:r w:rsidRPr="000C398A">
        <w:rPr>
          <w:rFonts w:eastAsia="Times New Roman"/>
          <w:lang w:eastAsia="pl-PL"/>
        </w:rPr>
        <w:t xml:space="preserve">Osoby reprezentujące Wykonawcę przy podpisaniu umowy powinny posiadać ze sobą dokumenty potwierdzające ich umocowanie do podpisania umowy, o ile umocowanie to nie będzie wynikać     z dokumentów załączonych do oferty. </w:t>
      </w:r>
    </w:p>
    <w:p w:rsidR="00B23ED0" w:rsidRPr="000C398A" w:rsidRDefault="00B23ED0" w:rsidP="00B23ED0">
      <w:pPr>
        <w:numPr>
          <w:ilvl w:val="0"/>
          <w:numId w:val="27"/>
        </w:numPr>
        <w:spacing w:after="0" w:line="240" w:lineRule="auto"/>
        <w:ind w:left="284"/>
        <w:jc w:val="both"/>
        <w:rPr>
          <w:bCs/>
          <w:lang w:eastAsia="pl-PL"/>
        </w:rPr>
      </w:pPr>
      <w:r w:rsidRPr="000C398A">
        <w:rPr>
          <w:rFonts w:eastAsia="Times New Roman"/>
          <w:bCs/>
          <w:lang w:eastAsia="pl-PL"/>
        </w:rPr>
        <w:t>Przed zawarciem umowy Wykonawca zobowiązany jest do przedłożenia Zamawiającemu dokumentów wymaganych przepisami prawa oraz ogłoszenia w szczególności:</w:t>
      </w:r>
    </w:p>
    <w:p w:rsidR="00B23ED0" w:rsidRPr="000C398A" w:rsidRDefault="00B23ED0" w:rsidP="00B23ED0">
      <w:pPr>
        <w:spacing w:after="0" w:line="240" w:lineRule="auto"/>
        <w:ind w:left="284"/>
        <w:jc w:val="both"/>
        <w:rPr>
          <w:rFonts w:eastAsia="Times New Roman"/>
          <w:bCs/>
          <w:lang w:eastAsia="pl-PL"/>
        </w:rPr>
      </w:pPr>
      <w:r w:rsidRPr="000C398A">
        <w:rPr>
          <w:rFonts w:eastAsia="Times New Roman"/>
          <w:bCs/>
          <w:lang w:eastAsia="pl-PL"/>
        </w:rPr>
        <w:t xml:space="preserve">a) pełnomocnictw, chyba, że w ofercie znajdują się dokumenty lub pełnomocnictwa upoważniające osoby lub osobę do podpisania umowy w sprawie udzielenia zamówienia </w:t>
      </w:r>
      <w:r w:rsidRPr="000C398A">
        <w:rPr>
          <w:rFonts w:eastAsia="Times New Roman"/>
          <w:bCs/>
          <w:lang w:eastAsia="pl-PL"/>
        </w:rPr>
        <w:lastRenderedPageBreak/>
        <w:t>publicznego w imieniu Wykonawcy lub w imieniu Wykonawców wspólnie ubiegających się                      o udzielenie zamówienia publicznego;</w:t>
      </w:r>
    </w:p>
    <w:p w:rsidR="00B23ED0" w:rsidRPr="000C398A" w:rsidRDefault="00B23ED0" w:rsidP="00B23ED0">
      <w:pPr>
        <w:spacing w:after="0" w:line="240" w:lineRule="auto"/>
        <w:ind w:left="284"/>
        <w:jc w:val="both"/>
        <w:rPr>
          <w:rFonts w:eastAsia="Times New Roman"/>
          <w:bCs/>
          <w:lang w:eastAsia="pl-PL"/>
        </w:rPr>
      </w:pPr>
      <w:r w:rsidRPr="000C398A">
        <w:rPr>
          <w:rFonts w:eastAsia="Times New Roman"/>
          <w:bCs/>
          <w:lang w:eastAsia="pl-PL"/>
        </w:rPr>
        <w:t>b) umów z ewentualnymi aneksami regulujących współpracę między Wykonawcami występującymi wspólnie,</w:t>
      </w:r>
    </w:p>
    <w:p w:rsidR="00B23ED0" w:rsidRPr="000C398A" w:rsidRDefault="00B23ED0" w:rsidP="00B23ED0">
      <w:pPr>
        <w:spacing w:after="0" w:line="240" w:lineRule="auto"/>
        <w:ind w:left="284"/>
        <w:jc w:val="both"/>
        <w:rPr>
          <w:rFonts w:eastAsia="Times New Roman"/>
          <w:bCs/>
          <w:lang w:eastAsia="pl-PL"/>
        </w:rPr>
      </w:pPr>
      <w:r w:rsidRPr="000C398A">
        <w:rPr>
          <w:rFonts w:eastAsia="Times New Roman"/>
          <w:bCs/>
          <w:lang w:eastAsia="pl-PL"/>
        </w:rPr>
        <w:t>c) aktualnego odpisu z rejestru przedsiębiorstw.</w:t>
      </w:r>
    </w:p>
    <w:p w:rsidR="00B23ED0" w:rsidRPr="000C398A" w:rsidRDefault="00B23ED0" w:rsidP="00B23ED0">
      <w:pPr>
        <w:spacing w:after="0" w:line="240" w:lineRule="auto"/>
        <w:jc w:val="both"/>
        <w:rPr>
          <w:rFonts w:eastAsia="Times New Roman"/>
          <w:b/>
          <w:bCs/>
          <w:lang w:eastAsia="pl-PL"/>
        </w:rPr>
      </w:pPr>
      <w:r w:rsidRPr="000C398A">
        <w:rPr>
          <w:rFonts w:eastAsia="Times New Roman"/>
          <w:b/>
          <w:bCs/>
          <w:lang w:eastAsia="pl-PL"/>
        </w:rPr>
        <w:t>XVI OKREŚLENIE WARUNKÓW ZMIANY ZAWARTEJ UMOWY.</w:t>
      </w:r>
    </w:p>
    <w:p w:rsidR="00F163AC" w:rsidRPr="000C398A" w:rsidRDefault="00F163AC" w:rsidP="00F163AC">
      <w:pPr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lang w:eastAsia="pl-PL"/>
        </w:rPr>
      </w:pPr>
      <w:r w:rsidRPr="000C398A">
        <w:rPr>
          <w:rFonts w:eastAsia="Times New Roman"/>
          <w:lang w:eastAsia="pl-PL"/>
        </w:rPr>
        <w:t>Wszelkie zmiany umowy wymagają formy pisemnej pod rygorem nieważności.</w:t>
      </w:r>
    </w:p>
    <w:p w:rsidR="00F163AC" w:rsidRPr="000C398A" w:rsidRDefault="00F163AC" w:rsidP="00F163AC">
      <w:pPr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rPr>
          <w:rFonts w:eastAsia="Times New Roman"/>
          <w:lang w:eastAsia="pl-PL"/>
        </w:rPr>
      </w:pPr>
      <w:r w:rsidRPr="000C398A">
        <w:rPr>
          <w:rFonts w:eastAsia="Times New Roman"/>
          <w:lang w:eastAsia="pl-PL"/>
        </w:rPr>
        <w:t xml:space="preserve">Zamawiający przewiduje możliwość zmian postanowień w zawartej umowie wprowadzonych aneksem takich jak: </w:t>
      </w:r>
    </w:p>
    <w:p w:rsidR="00F163AC" w:rsidRPr="000C398A" w:rsidRDefault="00F163AC" w:rsidP="00F163AC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 w:cs="Tahoma"/>
          <w:bCs/>
          <w:lang w:eastAsia="x-none" w:bidi="x-none"/>
        </w:rPr>
      </w:pPr>
      <w:r w:rsidRPr="000C398A">
        <w:rPr>
          <w:rFonts w:eastAsia="Times New Roman" w:cs="Tahoma"/>
          <w:bCs/>
          <w:lang w:eastAsia="x-none" w:bidi="x-none"/>
        </w:rPr>
        <w:t>zmiana osób funkcyjnych – z przyczyn niezależnych od Zamawiającego i Wykonawcy</w:t>
      </w:r>
    </w:p>
    <w:p w:rsidR="00F163AC" w:rsidRPr="000C398A" w:rsidRDefault="00F163AC" w:rsidP="00F163AC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 w:cs="Tahoma"/>
          <w:bCs/>
          <w:lang w:eastAsia="x-none" w:bidi="x-none"/>
        </w:rPr>
      </w:pPr>
      <w:r w:rsidRPr="000C398A">
        <w:rPr>
          <w:rFonts w:eastAsia="Times New Roman" w:cs="Tahoma"/>
          <w:bCs/>
          <w:lang w:eastAsia="x-none" w:bidi="x-none"/>
        </w:rPr>
        <w:t>zmiana sposobu reprezentacji – z przyczyn niezależnych od Zamawiającego i Wykonawcy</w:t>
      </w:r>
    </w:p>
    <w:p w:rsidR="00F163AC" w:rsidRPr="000C398A" w:rsidRDefault="00F163AC" w:rsidP="00F163AC">
      <w:pPr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eastAsia="Times New Roman" w:cs="Tahoma"/>
          <w:bCs/>
          <w:lang w:eastAsia="x-none" w:bidi="x-none"/>
        </w:rPr>
      </w:pPr>
      <w:r w:rsidRPr="000C398A">
        <w:rPr>
          <w:rFonts w:eastAsia="Times New Roman" w:cs="Tahoma"/>
          <w:bCs/>
          <w:lang w:eastAsia="x-none" w:bidi="x-none"/>
        </w:rPr>
        <w:t>zmiana adresu siedziby jednej ze stron – z przyczyn zewnętrznych</w:t>
      </w:r>
    </w:p>
    <w:p w:rsidR="00F163AC" w:rsidRPr="000C398A" w:rsidRDefault="00F163AC" w:rsidP="00F163AC">
      <w:pPr>
        <w:numPr>
          <w:ilvl w:val="0"/>
          <w:numId w:val="32"/>
        </w:numPr>
        <w:spacing w:after="0" w:line="240" w:lineRule="auto"/>
        <w:ind w:left="714" w:hanging="357"/>
        <w:rPr>
          <w:rFonts w:eastAsia="Times New Roman" w:cs="Tahoma"/>
          <w:bCs/>
          <w:lang w:eastAsia="x-none" w:bidi="x-none"/>
        </w:rPr>
      </w:pPr>
      <w:r w:rsidRPr="000C398A">
        <w:rPr>
          <w:rFonts w:eastAsia="Times New Roman" w:cs="Tahoma"/>
          <w:bCs/>
          <w:lang w:eastAsia="x-none" w:bidi="x-none"/>
        </w:rPr>
        <w:t>zmiana osoby prowadzącej zajęcia – na podstawie obiektywnych przesłanek zaakceptowanych przez Zamawiającego, na inną osobę spełniającą wymagania w zakresie doświadczenia za które wykonawca otrzymał punkty w kryterium oceny ofert,</w:t>
      </w:r>
    </w:p>
    <w:p w:rsidR="00F163AC" w:rsidRPr="000C398A" w:rsidRDefault="00F163AC" w:rsidP="00F163AC">
      <w:pPr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eastAsia="Times New Roman" w:cs="Tahoma"/>
          <w:bCs/>
          <w:lang w:eastAsia="x-none" w:bidi="x-none"/>
        </w:rPr>
      </w:pPr>
      <w:r w:rsidRPr="000C398A">
        <w:rPr>
          <w:rFonts w:eastAsia="Times New Roman" w:cs="Tahoma"/>
          <w:bCs/>
          <w:lang w:eastAsia="x-none" w:bidi="x-none"/>
        </w:rPr>
        <w:t>terminu realizacji zamówienia – na podstawie obiektywnych przesłanek zaakceptowanych przez Zamawiającego,</w:t>
      </w:r>
    </w:p>
    <w:p w:rsidR="00F163AC" w:rsidRPr="000C398A" w:rsidRDefault="00F163AC" w:rsidP="00F163AC">
      <w:pPr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eastAsia="Times New Roman" w:cs="Tahoma"/>
          <w:bCs/>
          <w:lang w:eastAsia="x-none" w:bidi="x-none"/>
        </w:rPr>
      </w:pPr>
      <w:r w:rsidRPr="000C398A">
        <w:rPr>
          <w:rFonts w:eastAsia="Times New Roman" w:cs="Tahoma"/>
          <w:bCs/>
          <w:lang w:eastAsia="x-none" w:bidi="x-none"/>
        </w:rPr>
        <w:t>zmiana miejsca realizacji zajęć – na podstawie obiektywnych przesłanek zaakceptowanych przez Zamawiającego,</w:t>
      </w:r>
    </w:p>
    <w:p w:rsidR="00F163AC" w:rsidRPr="000C398A" w:rsidRDefault="00F163AC" w:rsidP="00F163AC">
      <w:pPr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eastAsia="Times New Roman" w:cs="Tahoma"/>
          <w:bCs/>
          <w:lang w:eastAsia="x-none" w:bidi="x-none"/>
        </w:rPr>
      </w:pPr>
      <w:r w:rsidRPr="000C398A">
        <w:rPr>
          <w:rFonts w:eastAsia="Times New Roman" w:cs="Tahoma"/>
          <w:bCs/>
          <w:lang w:eastAsia="x-none" w:bidi="x-none"/>
        </w:rPr>
        <w:t>zmiana limitów osób,</w:t>
      </w:r>
    </w:p>
    <w:p w:rsidR="00F163AC" w:rsidRPr="000C398A" w:rsidRDefault="00F163AC" w:rsidP="00F163AC">
      <w:pPr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eastAsia="Times New Roman" w:cs="Tahoma"/>
          <w:bCs/>
          <w:lang w:eastAsia="x-none" w:bidi="x-none"/>
        </w:rPr>
      </w:pPr>
      <w:r w:rsidRPr="000C398A">
        <w:rPr>
          <w:rFonts w:eastAsia="Times New Roman" w:cs="Tahoma"/>
          <w:bCs/>
          <w:lang w:eastAsia="x-none" w:bidi="x-none"/>
        </w:rPr>
        <w:t>zmiana dni</w:t>
      </w:r>
      <w:r w:rsidR="00A0317E" w:rsidRPr="000C398A">
        <w:rPr>
          <w:rFonts w:eastAsia="Times New Roman" w:cs="Tahoma"/>
          <w:bCs/>
          <w:lang w:eastAsia="x-none" w:bidi="x-none"/>
        </w:rPr>
        <w:t xml:space="preserve"> i godzin</w:t>
      </w:r>
      <w:r w:rsidRPr="000C398A">
        <w:rPr>
          <w:rFonts w:eastAsia="Times New Roman" w:cs="Tahoma"/>
          <w:bCs/>
          <w:lang w:eastAsia="x-none" w:bidi="x-none"/>
        </w:rPr>
        <w:t xml:space="preserve"> prowadzenia zajęć,</w:t>
      </w:r>
    </w:p>
    <w:p w:rsidR="00F163AC" w:rsidRPr="000C398A" w:rsidRDefault="00F163AC" w:rsidP="00F163AC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 w:cs="Tahoma"/>
          <w:bCs/>
          <w:lang w:eastAsia="x-none" w:bidi="x-none"/>
        </w:rPr>
      </w:pPr>
      <w:r w:rsidRPr="000C398A">
        <w:rPr>
          <w:rFonts w:eastAsia="Times New Roman" w:cs="Tahoma"/>
          <w:bCs/>
          <w:lang w:eastAsia="x-none" w:bidi="x-none"/>
        </w:rPr>
        <w:t>zmiana formy i czasu prowadzenia zajęć,</w:t>
      </w:r>
    </w:p>
    <w:p w:rsidR="00F163AC" w:rsidRPr="000C398A" w:rsidRDefault="00F163AC" w:rsidP="00F163AC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 w:cs="Tahoma"/>
          <w:bCs/>
          <w:lang w:eastAsia="x-none" w:bidi="x-none"/>
        </w:rPr>
      </w:pPr>
      <w:r w:rsidRPr="000C398A">
        <w:rPr>
          <w:rFonts w:eastAsia="Times New Roman" w:cs="Tahoma"/>
          <w:bCs/>
          <w:lang w:eastAsia="x-none" w:bidi="x-none"/>
        </w:rPr>
        <w:t>zmiana sposobu rozliczenia,</w:t>
      </w:r>
    </w:p>
    <w:p w:rsidR="00F163AC" w:rsidRPr="000C398A" w:rsidRDefault="00F163AC" w:rsidP="00F163AC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 w:cs="Tahoma"/>
          <w:bCs/>
          <w:lang w:eastAsia="x-none" w:bidi="x-none"/>
        </w:rPr>
      </w:pPr>
      <w:r w:rsidRPr="000C398A">
        <w:rPr>
          <w:rFonts w:eastAsia="Times New Roman" w:cs="Tahoma"/>
          <w:bCs/>
          <w:lang w:eastAsia="x-none" w:bidi="x-none"/>
        </w:rPr>
        <w:t>zmiana programu zajęć,</w:t>
      </w:r>
    </w:p>
    <w:p w:rsidR="00F163AC" w:rsidRPr="000C398A" w:rsidRDefault="00F163AC" w:rsidP="00F163AC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 w:cs="Tahoma"/>
          <w:bCs/>
          <w:lang w:eastAsia="x-none" w:bidi="x-none"/>
        </w:rPr>
      </w:pPr>
      <w:r w:rsidRPr="000C398A">
        <w:rPr>
          <w:rFonts w:eastAsia="Times New Roman" w:cs="Tahoma"/>
          <w:bCs/>
          <w:lang w:eastAsia="x-none" w:bidi="x-none"/>
        </w:rPr>
        <w:t>wprowadzenie informacji dodatkowych związanych z nowymi wytycznymi w realizacji Projektu;</w:t>
      </w:r>
    </w:p>
    <w:p w:rsidR="00F163AC" w:rsidRPr="000C398A" w:rsidRDefault="00F163AC" w:rsidP="00F163AC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 w:cs="Tahoma"/>
          <w:bCs/>
          <w:lang w:eastAsia="x-none" w:bidi="x-none"/>
        </w:rPr>
      </w:pPr>
      <w:r w:rsidRPr="000C398A">
        <w:rPr>
          <w:rFonts w:eastAsia="Times New Roman" w:cs="Tahoma"/>
          <w:bCs/>
          <w:lang w:eastAsia="x-none" w:bidi="x-none"/>
        </w:rPr>
        <w:t xml:space="preserve">w przypadku zmiany obowiązującej stawki podatku VAT, Zamawiający dopuszcza możliwość zmniejszenia lub zwiększenia wynagrodzenia o kwotę różnicy w kwocie podatku VAT, </w:t>
      </w:r>
    </w:p>
    <w:p w:rsidR="00F163AC" w:rsidRPr="000C398A" w:rsidRDefault="00F163AC" w:rsidP="00F163AC">
      <w:pPr>
        <w:numPr>
          <w:ilvl w:val="0"/>
          <w:numId w:val="32"/>
        </w:numPr>
        <w:spacing w:after="0" w:line="240" w:lineRule="auto"/>
        <w:contextualSpacing/>
        <w:jc w:val="both"/>
        <w:rPr>
          <w:rFonts w:eastAsia="Times New Roman" w:cs="Tahoma"/>
          <w:bCs/>
          <w:lang w:eastAsia="x-none" w:bidi="x-none"/>
        </w:rPr>
      </w:pPr>
      <w:r w:rsidRPr="000C398A">
        <w:rPr>
          <w:rFonts w:eastAsia="Times New Roman" w:cs="Tahoma"/>
          <w:bCs/>
          <w:lang w:eastAsia="x-none" w:bidi="x-none"/>
        </w:rPr>
        <w:t>zmiana lub wycofanie podwykonawcy – w uzasadnionych przypadkach, za pisemną zgodą Zamawiającego</w:t>
      </w:r>
    </w:p>
    <w:p w:rsidR="00F163AC" w:rsidRPr="000C398A" w:rsidRDefault="00F163AC" w:rsidP="00F163AC">
      <w:pPr>
        <w:spacing w:after="0" w:line="240" w:lineRule="auto"/>
        <w:contextualSpacing/>
        <w:rPr>
          <w:rFonts w:eastAsia="Times New Roman" w:cs="Tahoma"/>
          <w:b/>
          <w:bCs/>
          <w:lang w:eastAsia="x-none" w:bidi="x-none"/>
        </w:rPr>
      </w:pPr>
      <w:r w:rsidRPr="000C398A">
        <w:rPr>
          <w:rFonts w:eastAsia="Times New Roman" w:cs="Tahoma"/>
          <w:bCs/>
          <w:lang w:eastAsia="x-none" w:bidi="x-none"/>
        </w:rPr>
        <w:t>Przewidziane powyżej okoliczności stanowiące podstawę zmian do umowy, stanowią uprawnienie</w:t>
      </w:r>
      <w:r w:rsidRPr="000C398A">
        <w:t xml:space="preserve"> </w:t>
      </w:r>
      <w:r w:rsidRPr="000C398A">
        <w:rPr>
          <w:rFonts w:eastAsia="Times New Roman" w:cs="Tahoma"/>
          <w:bCs/>
          <w:lang w:eastAsia="x-none" w:bidi="x-none"/>
        </w:rPr>
        <w:t xml:space="preserve">Zamawiającego nie zaś jego obowiązek wprowadzenia takich zmian.   </w:t>
      </w:r>
    </w:p>
    <w:p w:rsidR="00B23ED0" w:rsidRPr="000C398A" w:rsidRDefault="00B23ED0" w:rsidP="00FF444D">
      <w:pPr>
        <w:tabs>
          <w:tab w:val="left" w:pos="284"/>
        </w:tabs>
        <w:spacing w:after="0" w:line="240" w:lineRule="auto"/>
        <w:contextualSpacing/>
        <w:jc w:val="both"/>
        <w:rPr>
          <w:rFonts w:eastAsia="Times New Roman" w:cs="Calibri"/>
          <w:b/>
          <w:bCs/>
          <w:lang w:eastAsia="x-none" w:bidi="x-none"/>
        </w:rPr>
      </w:pPr>
      <w:r w:rsidRPr="000C398A">
        <w:rPr>
          <w:rFonts w:eastAsia="Times New Roman" w:cs="Calibri"/>
          <w:b/>
          <w:bCs/>
          <w:lang w:eastAsia="x-none" w:bidi="x-none"/>
        </w:rPr>
        <w:t>XVII  ZAMÓWIENIA UZUPEŁNIAJĄCE</w:t>
      </w:r>
    </w:p>
    <w:p w:rsidR="00B23ED0" w:rsidRPr="000C398A" w:rsidRDefault="00B23ED0" w:rsidP="00B23ED0">
      <w:pPr>
        <w:spacing w:after="0" w:line="240" w:lineRule="auto"/>
        <w:contextualSpacing/>
        <w:jc w:val="both"/>
        <w:rPr>
          <w:rFonts w:eastAsia="Times New Roman"/>
          <w:lang w:eastAsia="pl-PL"/>
        </w:rPr>
      </w:pPr>
      <w:r w:rsidRPr="000C398A">
        <w:rPr>
          <w:rFonts w:eastAsia="Times New Roman" w:cs="Calibri"/>
          <w:bCs/>
          <w:lang w:eastAsia="x-none" w:bidi="x-none"/>
        </w:rPr>
        <w:t xml:space="preserve">Zamawiający </w:t>
      </w:r>
      <w:r w:rsidR="008D025C" w:rsidRPr="000C398A">
        <w:rPr>
          <w:rFonts w:eastAsia="Times New Roman" w:cs="Calibri"/>
          <w:bCs/>
          <w:lang w:eastAsia="x-none" w:bidi="x-none"/>
        </w:rPr>
        <w:t xml:space="preserve">nie </w:t>
      </w:r>
      <w:r w:rsidR="00896D13" w:rsidRPr="000C398A">
        <w:rPr>
          <w:rFonts w:eastAsia="Times New Roman" w:cs="Calibri"/>
          <w:bCs/>
          <w:lang w:eastAsia="x-none" w:bidi="x-none"/>
        </w:rPr>
        <w:t>przewiduje możliwoś</w:t>
      </w:r>
      <w:r w:rsidR="008D025C" w:rsidRPr="000C398A">
        <w:rPr>
          <w:rFonts w:eastAsia="Times New Roman" w:cs="Calibri"/>
          <w:bCs/>
          <w:lang w:eastAsia="x-none" w:bidi="x-none"/>
        </w:rPr>
        <w:t>ci</w:t>
      </w:r>
      <w:r w:rsidRPr="000C398A">
        <w:rPr>
          <w:rFonts w:eastAsia="Times New Roman" w:cs="Calibri"/>
          <w:bCs/>
          <w:lang w:eastAsia="x-none" w:bidi="x-none"/>
        </w:rPr>
        <w:t xml:space="preserve"> udzielenia zamówienia uzupełniającego. </w:t>
      </w:r>
    </w:p>
    <w:p w:rsidR="00B23ED0" w:rsidRPr="000C398A" w:rsidRDefault="00B23ED0" w:rsidP="00B23ED0">
      <w:pPr>
        <w:spacing w:after="0" w:line="240" w:lineRule="auto"/>
        <w:jc w:val="both"/>
        <w:rPr>
          <w:rFonts w:eastAsia="Times New Roman" w:cs="Tahoma"/>
          <w:b/>
        </w:rPr>
      </w:pPr>
      <w:r w:rsidRPr="000C398A">
        <w:rPr>
          <w:rFonts w:eastAsia="Times New Roman" w:cs="Tahoma"/>
          <w:b/>
          <w:lang w:eastAsia="pl-PL"/>
        </w:rPr>
        <w:t>XVIII ADRES POCZTY ELEKTRONICZNEJ LUB STRONY INTERNETOWEJ</w:t>
      </w:r>
    </w:p>
    <w:p w:rsidR="00B23ED0" w:rsidRPr="000C398A" w:rsidRDefault="00B23ED0" w:rsidP="00B23ED0">
      <w:pPr>
        <w:spacing w:after="0" w:line="240" w:lineRule="auto"/>
        <w:jc w:val="both"/>
        <w:rPr>
          <w:rFonts w:eastAsia="StarSymbol"/>
          <w:u w:val="single"/>
          <w:lang w:eastAsia="pl-PL"/>
        </w:rPr>
      </w:pPr>
      <w:r w:rsidRPr="000C398A">
        <w:rPr>
          <w:rFonts w:eastAsia="Times New Roman"/>
          <w:lang w:eastAsia="pl-PL"/>
        </w:rPr>
        <w:t xml:space="preserve">zamowienia@mopr.zabrze.pl   </w:t>
      </w:r>
      <w:hyperlink r:id="rId12" w:history="1">
        <w:r w:rsidRPr="000C398A">
          <w:rPr>
            <w:rFonts w:eastAsia="StarSymbol"/>
            <w:u w:val="single"/>
            <w:lang w:eastAsia="pl-PL"/>
          </w:rPr>
          <w:t>www.mopr.zabrze.magistrat.pl.</w:t>
        </w:r>
      </w:hyperlink>
      <w:r w:rsidRPr="000C398A">
        <w:rPr>
          <w:rFonts w:eastAsia="StarSymbol"/>
          <w:u w:val="single"/>
          <w:lang w:eastAsia="pl-PL"/>
        </w:rPr>
        <w:t xml:space="preserve"> (zakładka zamówienia publiczne), </w:t>
      </w:r>
      <w:hyperlink r:id="rId13" w:history="1">
        <w:r w:rsidRPr="000C398A">
          <w:rPr>
            <w:rFonts w:eastAsia="StarSymbol"/>
            <w:u w:val="single"/>
            <w:lang w:eastAsia="pl-PL"/>
          </w:rPr>
          <w:t>www.mopr.zabrze.pl</w:t>
        </w:r>
      </w:hyperlink>
    </w:p>
    <w:p w:rsidR="00B23ED0" w:rsidRPr="000C398A" w:rsidRDefault="00B23ED0" w:rsidP="00B23ED0">
      <w:pPr>
        <w:spacing w:after="0" w:line="240" w:lineRule="auto"/>
        <w:jc w:val="both"/>
        <w:rPr>
          <w:rFonts w:eastAsia="Times New Roman" w:cs="Tahoma"/>
          <w:b/>
        </w:rPr>
      </w:pPr>
      <w:r w:rsidRPr="000C398A">
        <w:rPr>
          <w:rFonts w:eastAsia="Times New Roman" w:cs="Tahoma"/>
          <w:b/>
          <w:lang w:eastAsia="pl-PL"/>
        </w:rPr>
        <w:t>XIX INFORMACJE DOTYCZĄCE WALUT OBCYCH, W JAKICH MOGĄ BYĆ PROWADZONE ROZLICZENIA MIĘDZY ZAMAWIAJĄCYM I WYKONAWCĄ</w:t>
      </w:r>
    </w:p>
    <w:p w:rsidR="00A17B0B" w:rsidRPr="000C398A" w:rsidRDefault="00B23ED0" w:rsidP="00A17B0B">
      <w:pPr>
        <w:numPr>
          <w:ilvl w:val="1"/>
          <w:numId w:val="27"/>
        </w:numPr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0C398A">
        <w:rPr>
          <w:rFonts w:eastAsia="Times New Roman" w:cs="Tahoma"/>
          <w:lang w:eastAsia="pl-PL"/>
        </w:rPr>
        <w:t>Zamawiający nie przewiduje możliwości rozliczania się w walucie innej niż złotówki (PLN)</w:t>
      </w:r>
    </w:p>
    <w:p w:rsidR="00B23ED0" w:rsidRPr="000C398A" w:rsidRDefault="00B23ED0" w:rsidP="00A17B0B">
      <w:pPr>
        <w:numPr>
          <w:ilvl w:val="1"/>
          <w:numId w:val="27"/>
        </w:numPr>
        <w:spacing w:after="0" w:line="240" w:lineRule="auto"/>
        <w:rPr>
          <w:rFonts w:eastAsia="Times New Roman"/>
          <w:sz w:val="24"/>
          <w:szCs w:val="24"/>
          <w:lang w:eastAsia="ar-SA"/>
        </w:rPr>
      </w:pPr>
      <w:r w:rsidRPr="000C398A">
        <w:rPr>
          <w:rFonts w:eastAsia="Times New Roman"/>
          <w:lang w:eastAsia="ar-SA"/>
        </w:rPr>
        <w:t xml:space="preserve">Wyłącza się stosowanie obowiązku odbierania ustrukturyzowanych faktur elektronicznych zgodnie z ustawą z dnia 9 listopada 2018 r. o elektronicznym fakturowaniu w zamówieniach publicznych, koncesjach na roboty budowlane lub usługi oraz partnerstwie </w:t>
      </w:r>
      <w:proofErr w:type="spellStart"/>
      <w:r w:rsidRPr="000C398A">
        <w:rPr>
          <w:rFonts w:eastAsia="Times New Roman"/>
          <w:lang w:eastAsia="ar-SA"/>
        </w:rPr>
        <w:t>publiczno</w:t>
      </w:r>
      <w:proofErr w:type="spellEnd"/>
      <w:r w:rsidRPr="000C398A">
        <w:rPr>
          <w:rFonts w:eastAsia="Times New Roman"/>
          <w:lang w:eastAsia="ar-SA"/>
        </w:rPr>
        <w:t xml:space="preserve"> – prawnym (Dz. U. z 2018 r. poz. 2191) dla postępowań do 30 000 euro.</w:t>
      </w:r>
    </w:p>
    <w:p w:rsidR="00B23ED0" w:rsidRPr="000C398A" w:rsidRDefault="00B23ED0" w:rsidP="00B23ED0">
      <w:pPr>
        <w:spacing w:after="0" w:line="240" w:lineRule="auto"/>
        <w:rPr>
          <w:rFonts w:eastAsia="Times New Roman"/>
          <w:sz w:val="24"/>
          <w:szCs w:val="24"/>
          <w:lang w:eastAsia="ar-SA"/>
        </w:rPr>
      </w:pPr>
    </w:p>
    <w:p w:rsidR="00B23ED0" w:rsidRPr="000C398A" w:rsidRDefault="00B23ED0" w:rsidP="00B24011">
      <w:pPr>
        <w:spacing w:after="0" w:line="240" w:lineRule="auto"/>
        <w:rPr>
          <w:b/>
        </w:rPr>
      </w:pPr>
      <w:r w:rsidRPr="000C398A">
        <w:rPr>
          <w:rFonts w:eastAsia="Times New Roman" w:cs="Tahoma"/>
          <w:b/>
          <w:lang w:eastAsia="pl-PL"/>
        </w:rPr>
        <w:t>XX</w:t>
      </w:r>
      <w:r w:rsidRPr="000C398A">
        <w:rPr>
          <w:rFonts w:eastAsia="Times New Roman"/>
          <w:lang w:eastAsia="pl-PL"/>
        </w:rPr>
        <w:t xml:space="preserve"> </w:t>
      </w:r>
      <w:r w:rsidRPr="000C398A">
        <w:rPr>
          <w:rFonts w:eastAsia="Times New Roman"/>
          <w:b/>
          <w:lang w:eastAsia="pl-PL"/>
        </w:rPr>
        <w:t xml:space="preserve">KLAUZULA INFORMACYJNA Z ART. 13 RODO </w:t>
      </w:r>
    </w:p>
    <w:p w:rsidR="00470915" w:rsidRPr="000C398A" w:rsidRDefault="00470915" w:rsidP="00B24011">
      <w:pPr>
        <w:spacing w:after="0" w:line="240" w:lineRule="auto"/>
        <w:jc w:val="both"/>
        <w:rPr>
          <w:rFonts w:asciiTheme="minorHAnsi" w:eastAsia="Times New Roman" w:hAnsiTheme="minorHAnsi" w:cstheme="minorHAnsi"/>
        </w:rPr>
      </w:pPr>
      <w:r w:rsidRPr="000C398A">
        <w:rPr>
          <w:rFonts w:asciiTheme="minorHAnsi" w:eastAsia="Times New Roman" w:hAnsiTheme="minorHAnsi" w:cstheme="minorHAnsi"/>
        </w:rPr>
        <w:t xml:space="preserve">Zgodnie z art. 13 ust. 1 i 2 Rozporządzenia Parlamentu Europejskiego i Rady (UE) 2016/679 z 27 kwietnia 2016 r. w sprawie ochrony osób fizycznych w związku z przetwarzaniem danych osobowych i </w:t>
      </w:r>
      <w:r w:rsidRPr="000C398A">
        <w:rPr>
          <w:rFonts w:asciiTheme="minorHAnsi" w:eastAsia="Times New Roman" w:hAnsiTheme="minorHAnsi" w:cstheme="minorHAnsi"/>
        </w:rPr>
        <w:lastRenderedPageBreak/>
        <w:t>w sprawie swobodnego przepływu takich danych z dnia 27 kwietnia 2016 r. zwanym dalej RODO informujemy, iż:</w:t>
      </w:r>
    </w:p>
    <w:p w:rsidR="00470915" w:rsidRPr="000C398A" w:rsidRDefault="00470915" w:rsidP="00470915">
      <w:pPr>
        <w:pStyle w:val="Akapitzlist"/>
        <w:numPr>
          <w:ilvl w:val="0"/>
          <w:numId w:val="34"/>
        </w:numPr>
        <w:tabs>
          <w:tab w:val="left" w:pos="187"/>
          <w:tab w:val="left" w:leader="dot" w:pos="6682"/>
        </w:tabs>
        <w:spacing w:before="122" w:after="0" w:line="240" w:lineRule="auto"/>
        <w:ind w:right="29"/>
        <w:jc w:val="both"/>
        <w:rPr>
          <w:rFonts w:asciiTheme="minorHAnsi" w:eastAsia="Times New Roman" w:hAnsiTheme="minorHAnsi" w:cstheme="minorHAnsi"/>
        </w:rPr>
      </w:pPr>
      <w:r w:rsidRPr="000C398A">
        <w:rPr>
          <w:rFonts w:asciiTheme="minorHAnsi" w:eastAsia="Times New Roman" w:hAnsiTheme="minorHAnsi" w:cstheme="minorHAnsi"/>
        </w:rPr>
        <w:t>Administratorem Pani/Pana danych osobowych jest: Miejski Ośrodek Pomocy Rodzinie w Zabrzu z siedzibą ul. 3 Maja 16, 41-800 Zabrze reprezentowany przez Dyrektor Danutę Dymek;</w:t>
      </w:r>
    </w:p>
    <w:p w:rsidR="00470915" w:rsidRPr="000C398A" w:rsidRDefault="00470915" w:rsidP="00470915">
      <w:pPr>
        <w:pStyle w:val="Akapitzlist"/>
        <w:numPr>
          <w:ilvl w:val="0"/>
          <w:numId w:val="34"/>
        </w:numPr>
        <w:rPr>
          <w:rFonts w:asciiTheme="minorHAnsi" w:eastAsia="Times New Roman" w:hAnsiTheme="minorHAnsi" w:cstheme="minorHAnsi"/>
        </w:rPr>
      </w:pPr>
      <w:r w:rsidRPr="000C398A">
        <w:rPr>
          <w:rFonts w:asciiTheme="minorHAnsi" w:eastAsia="Times New Roman" w:hAnsiTheme="minorHAnsi" w:cstheme="minorHAnsi"/>
        </w:rPr>
        <w:t>Inspektorem ochrony danych w Miejskim Ośrodku Pomocy Rodzinie w Zabrzu jest Pan Michał Drozdowski z którym można się skontaktować pod adresem iodo@mopr.zabrze.pl, lub pod numerem telefonu tel. 32 2777848;</w:t>
      </w:r>
    </w:p>
    <w:p w:rsidR="00470915" w:rsidRPr="000C398A" w:rsidRDefault="00470915" w:rsidP="00470915">
      <w:pPr>
        <w:pStyle w:val="Akapitzlist"/>
        <w:widowControl w:val="0"/>
        <w:numPr>
          <w:ilvl w:val="0"/>
          <w:numId w:val="34"/>
        </w:numPr>
        <w:tabs>
          <w:tab w:val="left" w:pos="187"/>
          <w:tab w:val="left" w:leader="dot" w:pos="4068"/>
        </w:tabs>
        <w:suppressAutoHyphens/>
        <w:autoSpaceDE w:val="0"/>
        <w:spacing w:before="151" w:after="0" w:line="240" w:lineRule="auto"/>
        <w:ind w:right="29"/>
        <w:jc w:val="both"/>
        <w:rPr>
          <w:rFonts w:asciiTheme="minorHAnsi" w:eastAsia="Times New Roman" w:hAnsiTheme="minorHAnsi" w:cstheme="minorHAnsi"/>
        </w:rPr>
      </w:pPr>
      <w:r w:rsidRPr="000C398A">
        <w:rPr>
          <w:rFonts w:asciiTheme="minorHAnsi" w:eastAsia="Times New Roman" w:hAnsiTheme="minorHAnsi" w:cstheme="minorHAnsi"/>
        </w:rPr>
        <w:t>Pani/Pana dane osobowe przetwarzane będą celem prowadzenia postępowania zamówień publicznych do kwoty 30000 euro oraz  zawarcia i realizacji umowy cywilnoprawnej  na podstawie art. 6 ust. 1 lit. b  ogólnego rozporządzenia o ochronie danych;</w:t>
      </w:r>
    </w:p>
    <w:p w:rsidR="00470915" w:rsidRPr="000C398A" w:rsidRDefault="00470915" w:rsidP="00470915">
      <w:pPr>
        <w:pStyle w:val="Akapitzlist"/>
        <w:widowControl w:val="0"/>
        <w:numPr>
          <w:ilvl w:val="0"/>
          <w:numId w:val="34"/>
        </w:numPr>
        <w:tabs>
          <w:tab w:val="left" w:pos="187"/>
          <w:tab w:val="left" w:leader="dot" w:pos="6682"/>
        </w:tabs>
        <w:suppressAutoHyphens/>
        <w:autoSpaceDE w:val="0"/>
        <w:spacing w:before="144" w:after="0" w:line="240" w:lineRule="auto"/>
        <w:ind w:right="29"/>
        <w:jc w:val="both"/>
        <w:rPr>
          <w:rFonts w:asciiTheme="minorHAnsi" w:eastAsia="Times New Roman" w:hAnsiTheme="minorHAnsi" w:cstheme="minorHAnsi"/>
        </w:rPr>
      </w:pPr>
      <w:r w:rsidRPr="000C398A">
        <w:rPr>
          <w:rFonts w:asciiTheme="minorHAnsi" w:eastAsia="Times New Roman" w:hAnsiTheme="minorHAnsi" w:cstheme="minorHAnsi"/>
        </w:rPr>
        <w:t xml:space="preserve">Pani/Pana dane osobowe mogą być udostępniane innym odbiorcom lub kategoriom odbiorców danych osobowych, którymi mogą być podmioty uprawnione do uzyskania danych na podstawie obowiązującego prawa, gdy wystąpią z takim żądaniem w oparciu o stosowną podstawę prawną, </w:t>
      </w:r>
    </w:p>
    <w:p w:rsidR="00470915" w:rsidRPr="000C398A" w:rsidRDefault="00470915" w:rsidP="00470915">
      <w:pPr>
        <w:pStyle w:val="Akapitzlist"/>
        <w:numPr>
          <w:ilvl w:val="0"/>
          <w:numId w:val="34"/>
        </w:numPr>
        <w:tabs>
          <w:tab w:val="left" w:pos="187"/>
        </w:tabs>
        <w:spacing w:before="137" w:after="0" w:line="240" w:lineRule="auto"/>
        <w:ind w:right="50"/>
        <w:jc w:val="both"/>
        <w:rPr>
          <w:rFonts w:asciiTheme="minorHAnsi" w:hAnsiTheme="minorHAnsi" w:cstheme="minorHAnsi"/>
        </w:rPr>
      </w:pPr>
      <w:r w:rsidRPr="000C398A">
        <w:rPr>
          <w:rFonts w:asciiTheme="minorHAnsi" w:eastAsia="Times New Roman" w:hAnsiTheme="minorHAnsi" w:cstheme="minorHAnsi"/>
        </w:rPr>
        <w:t>Pani/Pana dane osobowe nie będą  przekazywane do państwa trzeciego/organizacji mię</w:t>
      </w:r>
      <w:r w:rsidRPr="000C398A">
        <w:rPr>
          <w:rFonts w:asciiTheme="minorHAnsi" w:eastAsia="Times New Roman" w:hAnsiTheme="minorHAnsi" w:cstheme="minorHAnsi"/>
        </w:rPr>
        <w:softHyphen/>
        <w:t>dzynarodowej;</w:t>
      </w:r>
    </w:p>
    <w:p w:rsidR="00470915" w:rsidRPr="000C398A" w:rsidRDefault="00470915" w:rsidP="00470915">
      <w:pPr>
        <w:pStyle w:val="Akapitzlist"/>
        <w:numPr>
          <w:ilvl w:val="0"/>
          <w:numId w:val="34"/>
        </w:numPr>
        <w:tabs>
          <w:tab w:val="left" w:leader="dot" w:pos="3989"/>
          <w:tab w:val="left" w:pos="4090"/>
        </w:tabs>
        <w:spacing w:before="151" w:after="0" w:line="240" w:lineRule="auto"/>
        <w:jc w:val="both"/>
        <w:rPr>
          <w:rFonts w:asciiTheme="minorHAnsi" w:eastAsia="Times New Roman" w:hAnsiTheme="minorHAnsi" w:cstheme="minorHAnsi"/>
        </w:rPr>
      </w:pPr>
      <w:r w:rsidRPr="000C398A">
        <w:rPr>
          <w:rFonts w:asciiTheme="minorHAnsi" w:eastAsia="Times New Roman" w:hAnsiTheme="minorHAnsi" w:cstheme="minorHAnsi"/>
        </w:rPr>
        <w:t xml:space="preserve">Pani/Pana dane osobowe będą przechowywane przez okres </w:t>
      </w:r>
      <w:r w:rsidRPr="000C398A">
        <w:rPr>
          <w:rFonts w:asciiTheme="minorHAnsi" w:hAnsiTheme="minorHAnsi" w:cstheme="minorHAnsi"/>
        </w:rPr>
        <w:t>wskazany w przepisach                  o archiwizacji obowiązujących podmioty publiczne;</w:t>
      </w:r>
    </w:p>
    <w:p w:rsidR="00470915" w:rsidRPr="000C398A" w:rsidRDefault="00470915" w:rsidP="00470915">
      <w:pPr>
        <w:pStyle w:val="Akapitzlist"/>
        <w:numPr>
          <w:ilvl w:val="0"/>
          <w:numId w:val="34"/>
        </w:numPr>
        <w:rPr>
          <w:rFonts w:asciiTheme="minorHAnsi" w:eastAsia="Times New Roman" w:hAnsiTheme="minorHAnsi" w:cstheme="minorHAnsi"/>
        </w:rPr>
      </w:pPr>
      <w:r w:rsidRPr="000C398A">
        <w:rPr>
          <w:rFonts w:asciiTheme="minorHAnsi" w:eastAsia="Times New Roman" w:hAnsiTheme="minorHAnsi" w:cstheme="minorHAnsi"/>
        </w:rPr>
        <w:t>Posiada Pani/Pan prawo do:</w:t>
      </w:r>
    </w:p>
    <w:p w:rsidR="00470915" w:rsidRPr="000C398A" w:rsidRDefault="00470915" w:rsidP="00470915">
      <w:pPr>
        <w:pStyle w:val="Akapitzlist"/>
        <w:numPr>
          <w:ilvl w:val="0"/>
          <w:numId w:val="35"/>
        </w:numPr>
        <w:rPr>
          <w:rFonts w:asciiTheme="minorHAnsi" w:eastAsia="Times New Roman" w:hAnsiTheme="minorHAnsi" w:cstheme="minorHAnsi"/>
        </w:rPr>
      </w:pPr>
      <w:r w:rsidRPr="000C398A">
        <w:rPr>
          <w:rFonts w:asciiTheme="minorHAnsi" w:eastAsia="Times New Roman" w:hAnsiTheme="minorHAnsi" w:cstheme="minorHAnsi"/>
        </w:rPr>
        <w:t>dostępu do treści danych, na podstawi</w:t>
      </w:r>
      <w:r w:rsidR="00453B2E" w:rsidRPr="000C398A">
        <w:rPr>
          <w:rFonts w:asciiTheme="minorHAnsi" w:eastAsia="Times New Roman" w:hAnsiTheme="minorHAnsi" w:cstheme="minorHAnsi"/>
        </w:rPr>
        <w:t xml:space="preserve">e art. 15 RODO z zastrzeżeniem, </w:t>
      </w:r>
      <w:r w:rsidRPr="000C398A">
        <w:rPr>
          <w:rFonts w:asciiTheme="minorHAnsi" w:eastAsia="Times New Roman" w:hAnsiTheme="minorHAnsi" w:cstheme="minorHAnsi"/>
        </w:rPr>
        <w:t>że</w:t>
      </w:r>
      <w:r w:rsidR="00453B2E" w:rsidRPr="000C398A">
        <w:rPr>
          <w:rFonts w:asciiTheme="minorHAnsi" w:eastAsia="Times New Roman" w:hAnsiTheme="minorHAnsi" w:cstheme="minorHAnsi"/>
        </w:rPr>
        <w:t xml:space="preserve"> </w:t>
      </w:r>
      <w:r w:rsidRPr="000C398A">
        <w:rPr>
          <w:rFonts w:asciiTheme="minorHAnsi" w:eastAsia="Times New Roman" w:hAnsiTheme="minorHAnsi" w:cstheme="minorHAnsi"/>
        </w:rPr>
        <w:t>udostępniane dane osobowe nie mogą ujawniać danych osób trzecich;</w:t>
      </w:r>
    </w:p>
    <w:p w:rsidR="00470915" w:rsidRPr="000C398A" w:rsidRDefault="00470915" w:rsidP="00470915">
      <w:pPr>
        <w:pStyle w:val="Akapitzlist"/>
        <w:numPr>
          <w:ilvl w:val="0"/>
          <w:numId w:val="35"/>
        </w:numPr>
        <w:rPr>
          <w:rFonts w:asciiTheme="minorHAnsi" w:eastAsia="Times New Roman" w:hAnsiTheme="minorHAnsi" w:cstheme="minorHAnsi"/>
        </w:rPr>
      </w:pPr>
      <w:r w:rsidRPr="000C398A">
        <w:rPr>
          <w:rFonts w:asciiTheme="minorHAnsi" w:eastAsia="Times New Roman" w:hAnsiTheme="minorHAnsi" w:cstheme="minorHAnsi"/>
        </w:rPr>
        <w:t>sprostowania danych, na podstawie art. 16 RODO;</w:t>
      </w:r>
    </w:p>
    <w:p w:rsidR="00470915" w:rsidRPr="000C398A" w:rsidRDefault="00470915" w:rsidP="00470915">
      <w:pPr>
        <w:pStyle w:val="Akapitzlist"/>
        <w:numPr>
          <w:ilvl w:val="0"/>
          <w:numId w:val="35"/>
        </w:numPr>
        <w:rPr>
          <w:rFonts w:asciiTheme="minorHAnsi" w:eastAsia="Times New Roman" w:hAnsiTheme="minorHAnsi" w:cstheme="minorHAnsi"/>
        </w:rPr>
      </w:pPr>
      <w:r w:rsidRPr="000C398A">
        <w:rPr>
          <w:rFonts w:asciiTheme="minorHAnsi" w:eastAsia="Times New Roman" w:hAnsiTheme="minorHAnsi" w:cstheme="minorHAnsi"/>
        </w:rPr>
        <w:t xml:space="preserve">żądania usunięcia danych po upływie okresu, o którym mowa w pkt. </w:t>
      </w:r>
      <w:r w:rsidR="007B7E4C" w:rsidRPr="000C398A">
        <w:rPr>
          <w:rFonts w:asciiTheme="minorHAnsi" w:eastAsia="Times New Roman" w:hAnsiTheme="minorHAnsi" w:cstheme="minorHAnsi"/>
        </w:rPr>
        <w:t>6</w:t>
      </w:r>
      <w:r w:rsidRPr="000C398A">
        <w:rPr>
          <w:rFonts w:asciiTheme="minorHAnsi" w:eastAsia="Times New Roman" w:hAnsiTheme="minorHAnsi" w:cstheme="minorHAnsi"/>
        </w:rPr>
        <w:t>.</w:t>
      </w:r>
    </w:p>
    <w:p w:rsidR="00470915" w:rsidRPr="000C398A" w:rsidRDefault="00470915" w:rsidP="00470915">
      <w:pPr>
        <w:pStyle w:val="Akapitzlist"/>
        <w:numPr>
          <w:ilvl w:val="0"/>
          <w:numId w:val="34"/>
        </w:numPr>
        <w:tabs>
          <w:tab w:val="left" w:pos="187"/>
        </w:tabs>
        <w:spacing w:before="144" w:after="0" w:line="240" w:lineRule="auto"/>
        <w:jc w:val="both"/>
        <w:rPr>
          <w:rFonts w:asciiTheme="minorHAnsi" w:eastAsia="Times New Roman" w:hAnsiTheme="minorHAnsi" w:cstheme="minorHAnsi"/>
        </w:rPr>
      </w:pPr>
      <w:r w:rsidRPr="000C398A">
        <w:rPr>
          <w:rFonts w:asciiTheme="minorHAnsi" w:eastAsia="Times New Roman" w:hAnsiTheme="minorHAnsi" w:cstheme="minorHAnsi"/>
        </w:rPr>
        <w:t>Ma Pan/Pani prawo wniesienia skargi do Prezesa Urzędu Ochrony Danych Osobowych., gdy uzna Pani/Pan, iż przetwarza</w:t>
      </w:r>
      <w:r w:rsidRPr="000C398A">
        <w:rPr>
          <w:rFonts w:asciiTheme="minorHAnsi" w:eastAsia="Times New Roman" w:hAnsiTheme="minorHAnsi" w:cstheme="minorHAnsi"/>
        </w:rPr>
        <w:softHyphen/>
        <w:t>nie danych osobowych dotyczących Pani/Pana  narusza przepisy ogólnego rozporzą</w:t>
      </w:r>
      <w:r w:rsidRPr="000C398A">
        <w:rPr>
          <w:rFonts w:asciiTheme="minorHAnsi" w:eastAsia="Times New Roman" w:hAnsiTheme="minorHAnsi" w:cstheme="minorHAnsi"/>
        </w:rPr>
        <w:softHyphen/>
        <w:t>dzenia o ochronie danych osobowych z dnia 27 kwietnia 2016 r.</w:t>
      </w:r>
    </w:p>
    <w:p w:rsidR="00470915" w:rsidRPr="000C398A" w:rsidRDefault="00470915" w:rsidP="00470915">
      <w:pPr>
        <w:pStyle w:val="Akapitzlist"/>
        <w:numPr>
          <w:ilvl w:val="0"/>
          <w:numId w:val="34"/>
        </w:numPr>
        <w:tabs>
          <w:tab w:val="left" w:pos="187"/>
        </w:tabs>
        <w:spacing w:before="144" w:after="0" w:line="240" w:lineRule="auto"/>
        <w:jc w:val="both"/>
        <w:rPr>
          <w:rFonts w:asciiTheme="minorHAnsi" w:eastAsia="Times New Roman" w:hAnsiTheme="minorHAnsi" w:cstheme="minorHAnsi"/>
        </w:rPr>
      </w:pPr>
      <w:r w:rsidRPr="000C398A">
        <w:rPr>
          <w:rFonts w:asciiTheme="minorHAnsi" w:eastAsia="Times New Roman" w:hAnsiTheme="minorHAnsi" w:cstheme="minorHAnsi"/>
        </w:rPr>
        <w:t>Podanie przez Pani/Pana danych osobowych jest warunkiem zawarcia umowy.  Ich podanie jest dobrowolne, jednakże odmowa podania danych może skutkować odmową zawarcia umowy.</w:t>
      </w:r>
    </w:p>
    <w:p w:rsidR="00BB35F0" w:rsidRPr="000C398A" w:rsidRDefault="00BB35F0" w:rsidP="00B23ED0"/>
    <w:sectPr w:rsidR="00BB35F0" w:rsidRPr="000C398A" w:rsidSect="00605FA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7" w:right="1417" w:bottom="1417" w:left="1417" w:header="426" w:footer="2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10D5" w:rsidRDefault="00AF10D5" w:rsidP="00605FAC">
      <w:pPr>
        <w:spacing w:after="0" w:line="240" w:lineRule="auto"/>
      </w:pPr>
      <w:r>
        <w:separator/>
      </w:r>
    </w:p>
  </w:endnote>
  <w:endnote w:type="continuationSeparator" w:id="0">
    <w:p w:rsidR="00AF10D5" w:rsidRDefault="00AF10D5" w:rsidP="00605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34" w:rsidRDefault="007A4B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E0D" w:rsidRDefault="007A4B34" w:rsidP="00605FAC">
    <w:pPr>
      <w:pBdr>
        <w:top w:val="thinThickSmallGap" w:sz="24" w:space="1" w:color="622423"/>
      </w:pBdr>
      <w:tabs>
        <w:tab w:val="right" w:pos="10235"/>
      </w:tabs>
      <w:spacing w:after="0" w:line="240" w:lineRule="auto"/>
      <w:jc w:val="center"/>
      <w:rPr>
        <w:rFonts w:ascii="Cambria" w:eastAsia="Times New Roman" w:hAnsi="Cambria"/>
      </w:rPr>
    </w:pPr>
    <w:r>
      <w:rPr>
        <w:rFonts w:ascii="Cambria" w:eastAsia="Times New Roman" w:hAnsi="Cambria"/>
      </w:rPr>
      <w:t>„Centrum Wsparcia Rodziny – rozwój usług</w:t>
    </w:r>
    <w:r w:rsidR="00A17AF5">
      <w:rPr>
        <w:rFonts w:ascii="Cambria" w:eastAsia="Times New Roman" w:hAnsi="Cambria"/>
      </w:rPr>
      <w:t xml:space="preserve"> społecznych na terenie miasta Z</w:t>
    </w:r>
    <w:r>
      <w:rPr>
        <w:rFonts w:ascii="Cambria" w:eastAsia="Times New Roman" w:hAnsi="Cambria"/>
      </w:rPr>
      <w:t>abrze”</w:t>
    </w:r>
  </w:p>
  <w:p w:rsidR="00605FAC" w:rsidRPr="00605FAC" w:rsidRDefault="00605FAC" w:rsidP="00605FAC">
    <w:pPr>
      <w:pBdr>
        <w:top w:val="thinThickSmallGap" w:sz="24" w:space="1" w:color="622423"/>
      </w:pBdr>
      <w:tabs>
        <w:tab w:val="right" w:pos="10235"/>
      </w:tabs>
      <w:spacing w:after="0" w:line="240" w:lineRule="auto"/>
      <w:jc w:val="center"/>
      <w:rPr>
        <w:rFonts w:ascii="Cambria" w:eastAsia="Times New Roman" w:hAnsi="Cambria"/>
      </w:rPr>
    </w:pPr>
    <w:r w:rsidRPr="00605FAC">
      <w:rPr>
        <w:rFonts w:ascii="Cambria" w:eastAsia="Times New Roman" w:hAnsi="Cambria"/>
      </w:rPr>
      <w:t>Projekt współfinansowany ze środków Europejskiego Funduszu Społecznego w ramach</w:t>
    </w:r>
  </w:p>
  <w:p w:rsidR="00605FAC" w:rsidRPr="00605FAC" w:rsidRDefault="00605FAC" w:rsidP="00605FAC">
    <w:pPr>
      <w:pBdr>
        <w:top w:val="thinThickSmallGap" w:sz="24" w:space="1" w:color="622423"/>
      </w:pBdr>
      <w:tabs>
        <w:tab w:val="right" w:pos="10235"/>
      </w:tabs>
      <w:spacing w:after="0" w:line="240" w:lineRule="auto"/>
      <w:jc w:val="center"/>
      <w:rPr>
        <w:rFonts w:ascii="Cambria" w:eastAsia="Times New Roman" w:hAnsi="Cambria"/>
      </w:rPr>
    </w:pPr>
    <w:r w:rsidRPr="00605FAC">
      <w:rPr>
        <w:rFonts w:ascii="Cambria" w:eastAsia="Times New Roman" w:hAnsi="Cambria"/>
      </w:rPr>
      <w:t>Regionalnego Programu Operacyjnego Województwa Śląskiego na lata 2014 - 2020</w:t>
    </w:r>
  </w:p>
  <w:p w:rsidR="00605FAC" w:rsidRDefault="00605F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34" w:rsidRDefault="007A4B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10D5" w:rsidRDefault="00AF10D5" w:rsidP="00605FAC">
      <w:pPr>
        <w:spacing w:after="0" w:line="240" w:lineRule="auto"/>
      </w:pPr>
      <w:r>
        <w:separator/>
      </w:r>
    </w:p>
  </w:footnote>
  <w:footnote w:type="continuationSeparator" w:id="0">
    <w:p w:rsidR="00AF10D5" w:rsidRDefault="00AF10D5" w:rsidP="00605F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34" w:rsidRDefault="007A4B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FAC" w:rsidRDefault="00BC3593" w:rsidP="00605FAC">
    <w:pPr>
      <w:pStyle w:val="Nagwek"/>
    </w:pPr>
    <w:r>
      <w:rPr>
        <w:noProof/>
        <w:lang w:eastAsia="pl-PL"/>
      </w:rPr>
      <w:drawing>
        <wp:inline distT="0" distB="0" distL="0" distR="0">
          <wp:extent cx="5764530" cy="848360"/>
          <wp:effectExtent l="0" t="0" r="762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05FAC" w:rsidRDefault="00605F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B34" w:rsidRDefault="007A4B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67094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4"/>
    <w:multiLevelType w:val="multilevel"/>
    <w:tmpl w:val="A2D0A706"/>
    <w:name w:val="WW8Num3"/>
    <w:lvl w:ilvl="0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  <w:rPr>
        <w:b w:val="0"/>
        <w:bCs w:val="0"/>
        <w:i w:val="0"/>
        <w:i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31B8F01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alibri" w:eastAsia="Times New Roman" w:hAnsi="Calibri" w:cs="Tahoma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Calibri" w:eastAsia="Times New Roman" w:hAnsi="Calibri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6"/>
    <w:multiLevelType w:val="multilevel"/>
    <w:tmpl w:val="373EBA98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4">
    <w:nsid w:val="0049317D"/>
    <w:multiLevelType w:val="hybridMultilevel"/>
    <w:tmpl w:val="A4001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916F4D"/>
    <w:multiLevelType w:val="hybridMultilevel"/>
    <w:tmpl w:val="2E361F6C"/>
    <w:lvl w:ilvl="0" w:tplc="B3F43EA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FA689B"/>
    <w:multiLevelType w:val="hybridMultilevel"/>
    <w:tmpl w:val="0284C236"/>
    <w:lvl w:ilvl="0" w:tplc="D4822230">
      <w:start w:val="6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15E76C2"/>
    <w:multiLevelType w:val="hybridMultilevel"/>
    <w:tmpl w:val="4DF28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93D22"/>
    <w:multiLevelType w:val="hybridMultilevel"/>
    <w:tmpl w:val="EA4610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AC1F66"/>
    <w:multiLevelType w:val="hybridMultilevel"/>
    <w:tmpl w:val="A5484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E45032A"/>
    <w:multiLevelType w:val="hybridMultilevel"/>
    <w:tmpl w:val="FBF6A084"/>
    <w:lvl w:ilvl="0" w:tplc="55947B1E">
      <w:start w:val="1"/>
      <w:numFmt w:val="lowerLetter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495DCA"/>
    <w:multiLevelType w:val="hybridMultilevel"/>
    <w:tmpl w:val="9962BC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AE4F53"/>
    <w:multiLevelType w:val="hybridMultilevel"/>
    <w:tmpl w:val="D946F4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720803"/>
    <w:multiLevelType w:val="hybridMultilevel"/>
    <w:tmpl w:val="154422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D2194"/>
    <w:multiLevelType w:val="hybridMultilevel"/>
    <w:tmpl w:val="CE4846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2FC3348"/>
    <w:multiLevelType w:val="hybridMultilevel"/>
    <w:tmpl w:val="22268548"/>
    <w:lvl w:ilvl="0" w:tplc="04150017">
      <w:start w:val="1"/>
      <w:numFmt w:val="lowerLetter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8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4044758"/>
    <w:multiLevelType w:val="hybridMultilevel"/>
    <w:tmpl w:val="813C6C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0C140F"/>
    <w:multiLevelType w:val="hybridMultilevel"/>
    <w:tmpl w:val="937A2C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624AE"/>
    <w:multiLevelType w:val="hybridMultilevel"/>
    <w:tmpl w:val="E826B96A"/>
    <w:lvl w:ilvl="0" w:tplc="B8BEDA5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F85C38"/>
    <w:multiLevelType w:val="hybridMultilevel"/>
    <w:tmpl w:val="2E12AE4A"/>
    <w:lvl w:ilvl="0" w:tplc="0415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D68D2"/>
    <w:multiLevelType w:val="hybridMultilevel"/>
    <w:tmpl w:val="7604F8FE"/>
    <w:lvl w:ilvl="0" w:tplc="D7661B0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A4B5C84"/>
    <w:multiLevelType w:val="hybridMultilevel"/>
    <w:tmpl w:val="7CA89D94"/>
    <w:lvl w:ilvl="0" w:tplc="D4265EC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854BA0"/>
    <w:multiLevelType w:val="hybridMultilevel"/>
    <w:tmpl w:val="8E56F2B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F5110B"/>
    <w:multiLevelType w:val="hybridMultilevel"/>
    <w:tmpl w:val="20526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230791"/>
    <w:multiLevelType w:val="hybridMultilevel"/>
    <w:tmpl w:val="9514934E"/>
    <w:lvl w:ilvl="0" w:tplc="7E7A7DA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B86172"/>
    <w:multiLevelType w:val="hybridMultilevel"/>
    <w:tmpl w:val="9B70A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DB66FC"/>
    <w:multiLevelType w:val="hybridMultilevel"/>
    <w:tmpl w:val="9D0E8980"/>
    <w:lvl w:ilvl="0" w:tplc="8E12DE2A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6E47D4"/>
    <w:multiLevelType w:val="hybridMultilevel"/>
    <w:tmpl w:val="9BAEEE9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3"/>
  </w:num>
  <w:num w:numId="4">
    <w:abstractNumId w:val="17"/>
  </w:num>
  <w:num w:numId="5">
    <w:abstractNumId w:val="14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  <w:num w:numId="12">
    <w:abstractNumId w:val="19"/>
  </w:num>
  <w:num w:numId="13">
    <w:abstractNumId w:val="13"/>
  </w:num>
  <w:num w:numId="14">
    <w:abstractNumId w:val="10"/>
  </w:num>
  <w:num w:numId="15">
    <w:abstractNumId w:val="18"/>
  </w:num>
  <w:num w:numId="16">
    <w:abstractNumId w:val="26"/>
  </w:num>
  <w:num w:numId="17">
    <w:abstractNumId w:val="28"/>
  </w:num>
  <w:num w:numId="18">
    <w:abstractNumId w:val="12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29"/>
  </w:num>
  <w:num w:numId="31">
    <w:abstractNumId w:val="25"/>
  </w:num>
  <w:num w:numId="32">
    <w:abstractNumId w:val="20"/>
  </w:num>
  <w:num w:numId="33">
    <w:abstractNumId w:val="7"/>
  </w:num>
  <w:num w:numId="34">
    <w:abstractNumId w:val="9"/>
  </w:num>
  <w:num w:numId="35">
    <w:abstractNumId w:val="16"/>
  </w:num>
  <w:num w:numId="36">
    <w:abstractNumId w:val="6"/>
  </w:num>
  <w:num w:numId="37">
    <w:abstractNumId w:val="22"/>
  </w:num>
  <w:num w:numId="38">
    <w:abstractNumId w:val="15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624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FAC"/>
    <w:rsid w:val="00003620"/>
    <w:rsid w:val="00014492"/>
    <w:rsid w:val="000232AC"/>
    <w:rsid w:val="00033E76"/>
    <w:rsid w:val="000438E2"/>
    <w:rsid w:val="000471C4"/>
    <w:rsid w:val="000562FD"/>
    <w:rsid w:val="00087110"/>
    <w:rsid w:val="000B2E70"/>
    <w:rsid w:val="000C0197"/>
    <w:rsid w:val="000C398A"/>
    <w:rsid w:val="000F49B7"/>
    <w:rsid w:val="000F5A42"/>
    <w:rsid w:val="000F69D2"/>
    <w:rsid w:val="001056BA"/>
    <w:rsid w:val="00121BDC"/>
    <w:rsid w:val="001263CD"/>
    <w:rsid w:val="00150B58"/>
    <w:rsid w:val="00163411"/>
    <w:rsid w:val="00163982"/>
    <w:rsid w:val="00170503"/>
    <w:rsid w:val="00186A25"/>
    <w:rsid w:val="001A5A26"/>
    <w:rsid w:val="001B4276"/>
    <w:rsid w:val="001B4BAF"/>
    <w:rsid w:val="001C043D"/>
    <w:rsid w:val="001C6091"/>
    <w:rsid w:val="001D5D7F"/>
    <w:rsid w:val="001D6FEA"/>
    <w:rsid w:val="001E746B"/>
    <w:rsid w:val="001F399F"/>
    <w:rsid w:val="00206B2E"/>
    <w:rsid w:val="00207191"/>
    <w:rsid w:val="00214AB6"/>
    <w:rsid w:val="002153DF"/>
    <w:rsid w:val="00221898"/>
    <w:rsid w:val="00230BDA"/>
    <w:rsid w:val="00246D74"/>
    <w:rsid w:val="00253790"/>
    <w:rsid w:val="002617CB"/>
    <w:rsid w:val="002634AC"/>
    <w:rsid w:val="00270E4B"/>
    <w:rsid w:val="002B4CB9"/>
    <w:rsid w:val="002B6A05"/>
    <w:rsid w:val="002D18A6"/>
    <w:rsid w:val="002D77EB"/>
    <w:rsid w:val="002E5551"/>
    <w:rsid w:val="002F171A"/>
    <w:rsid w:val="002F2BA1"/>
    <w:rsid w:val="002F684D"/>
    <w:rsid w:val="00307E0D"/>
    <w:rsid w:val="003409D3"/>
    <w:rsid w:val="00350402"/>
    <w:rsid w:val="003532FC"/>
    <w:rsid w:val="00380263"/>
    <w:rsid w:val="00384280"/>
    <w:rsid w:val="0039355C"/>
    <w:rsid w:val="003A45EF"/>
    <w:rsid w:val="003E5DA2"/>
    <w:rsid w:val="00400123"/>
    <w:rsid w:val="00417D33"/>
    <w:rsid w:val="0043292A"/>
    <w:rsid w:val="00435CAF"/>
    <w:rsid w:val="00435DD6"/>
    <w:rsid w:val="00441DDA"/>
    <w:rsid w:val="00445C9E"/>
    <w:rsid w:val="00451AE6"/>
    <w:rsid w:val="00451C2E"/>
    <w:rsid w:val="00453B2E"/>
    <w:rsid w:val="00453E31"/>
    <w:rsid w:val="0046580B"/>
    <w:rsid w:val="00470915"/>
    <w:rsid w:val="004835C6"/>
    <w:rsid w:val="00495403"/>
    <w:rsid w:val="004A67AE"/>
    <w:rsid w:val="004D2546"/>
    <w:rsid w:val="004D45CE"/>
    <w:rsid w:val="004D47AC"/>
    <w:rsid w:val="00505C02"/>
    <w:rsid w:val="00512562"/>
    <w:rsid w:val="00522D82"/>
    <w:rsid w:val="00546487"/>
    <w:rsid w:val="00582ABF"/>
    <w:rsid w:val="00584348"/>
    <w:rsid w:val="00585C4C"/>
    <w:rsid w:val="0058773C"/>
    <w:rsid w:val="00592841"/>
    <w:rsid w:val="005A75A0"/>
    <w:rsid w:val="005B31DA"/>
    <w:rsid w:val="005D0AC7"/>
    <w:rsid w:val="005D4FB2"/>
    <w:rsid w:val="005E4EEA"/>
    <w:rsid w:val="005F0B37"/>
    <w:rsid w:val="005F36ED"/>
    <w:rsid w:val="0060535E"/>
    <w:rsid w:val="00605FAC"/>
    <w:rsid w:val="00632C80"/>
    <w:rsid w:val="00637336"/>
    <w:rsid w:val="0064737A"/>
    <w:rsid w:val="0065639A"/>
    <w:rsid w:val="00673BC8"/>
    <w:rsid w:val="00676AFA"/>
    <w:rsid w:val="0068031D"/>
    <w:rsid w:val="00680ABA"/>
    <w:rsid w:val="00686498"/>
    <w:rsid w:val="00693F06"/>
    <w:rsid w:val="006B5496"/>
    <w:rsid w:val="006D501B"/>
    <w:rsid w:val="006E6B0F"/>
    <w:rsid w:val="00702114"/>
    <w:rsid w:val="007041D5"/>
    <w:rsid w:val="00705E6E"/>
    <w:rsid w:val="00712BD9"/>
    <w:rsid w:val="00736BC5"/>
    <w:rsid w:val="00747ED8"/>
    <w:rsid w:val="00757B36"/>
    <w:rsid w:val="007779C0"/>
    <w:rsid w:val="00797F32"/>
    <w:rsid w:val="007A0E76"/>
    <w:rsid w:val="007A4B34"/>
    <w:rsid w:val="007A6B1D"/>
    <w:rsid w:val="007B6562"/>
    <w:rsid w:val="007B7E4C"/>
    <w:rsid w:val="007C0AC3"/>
    <w:rsid w:val="007D1EDB"/>
    <w:rsid w:val="0080520A"/>
    <w:rsid w:val="00806EF0"/>
    <w:rsid w:val="00815911"/>
    <w:rsid w:val="00816481"/>
    <w:rsid w:val="008233C9"/>
    <w:rsid w:val="00833157"/>
    <w:rsid w:val="00833AEB"/>
    <w:rsid w:val="00833B6E"/>
    <w:rsid w:val="00837B51"/>
    <w:rsid w:val="00842A92"/>
    <w:rsid w:val="0084586A"/>
    <w:rsid w:val="00860541"/>
    <w:rsid w:val="008830C2"/>
    <w:rsid w:val="00896D13"/>
    <w:rsid w:val="00897C49"/>
    <w:rsid w:val="008A391E"/>
    <w:rsid w:val="008D025C"/>
    <w:rsid w:val="008E4989"/>
    <w:rsid w:val="008E59B4"/>
    <w:rsid w:val="008E6586"/>
    <w:rsid w:val="008F6564"/>
    <w:rsid w:val="00933D10"/>
    <w:rsid w:val="00934E6C"/>
    <w:rsid w:val="00976510"/>
    <w:rsid w:val="00982D7E"/>
    <w:rsid w:val="00996CA5"/>
    <w:rsid w:val="009E084B"/>
    <w:rsid w:val="009E322D"/>
    <w:rsid w:val="00A00A6A"/>
    <w:rsid w:val="00A0317E"/>
    <w:rsid w:val="00A04BA8"/>
    <w:rsid w:val="00A17AF5"/>
    <w:rsid w:val="00A17B0B"/>
    <w:rsid w:val="00A21515"/>
    <w:rsid w:val="00A517CA"/>
    <w:rsid w:val="00A948A3"/>
    <w:rsid w:val="00A972F4"/>
    <w:rsid w:val="00AE022E"/>
    <w:rsid w:val="00AF10D5"/>
    <w:rsid w:val="00AF32D4"/>
    <w:rsid w:val="00B23ED0"/>
    <w:rsid w:val="00B24011"/>
    <w:rsid w:val="00B374B7"/>
    <w:rsid w:val="00B43B7D"/>
    <w:rsid w:val="00B4606E"/>
    <w:rsid w:val="00B57772"/>
    <w:rsid w:val="00B57F9E"/>
    <w:rsid w:val="00B923FF"/>
    <w:rsid w:val="00BA0882"/>
    <w:rsid w:val="00BA23DB"/>
    <w:rsid w:val="00BA5B61"/>
    <w:rsid w:val="00BB35F0"/>
    <w:rsid w:val="00BC3593"/>
    <w:rsid w:val="00BC5FC3"/>
    <w:rsid w:val="00BD4597"/>
    <w:rsid w:val="00BF5999"/>
    <w:rsid w:val="00C37564"/>
    <w:rsid w:val="00C54C3F"/>
    <w:rsid w:val="00C9262A"/>
    <w:rsid w:val="00C93033"/>
    <w:rsid w:val="00C959AE"/>
    <w:rsid w:val="00CA5871"/>
    <w:rsid w:val="00CA772A"/>
    <w:rsid w:val="00CE5E36"/>
    <w:rsid w:val="00D02220"/>
    <w:rsid w:val="00D05B84"/>
    <w:rsid w:val="00D26146"/>
    <w:rsid w:val="00D47273"/>
    <w:rsid w:val="00D613AA"/>
    <w:rsid w:val="00D70960"/>
    <w:rsid w:val="00D710BA"/>
    <w:rsid w:val="00DA0EE2"/>
    <w:rsid w:val="00DA35E2"/>
    <w:rsid w:val="00DA4798"/>
    <w:rsid w:val="00DA7BA9"/>
    <w:rsid w:val="00DE6247"/>
    <w:rsid w:val="00DE6F4A"/>
    <w:rsid w:val="00E10712"/>
    <w:rsid w:val="00E26B2C"/>
    <w:rsid w:val="00E349D6"/>
    <w:rsid w:val="00E548D0"/>
    <w:rsid w:val="00E85FE6"/>
    <w:rsid w:val="00E92742"/>
    <w:rsid w:val="00EB49B8"/>
    <w:rsid w:val="00EC73FA"/>
    <w:rsid w:val="00EE2F6A"/>
    <w:rsid w:val="00F163AC"/>
    <w:rsid w:val="00F253FA"/>
    <w:rsid w:val="00F307D9"/>
    <w:rsid w:val="00F46F2F"/>
    <w:rsid w:val="00F56D9E"/>
    <w:rsid w:val="00F752FA"/>
    <w:rsid w:val="00F80057"/>
    <w:rsid w:val="00F84052"/>
    <w:rsid w:val="00FA63F7"/>
    <w:rsid w:val="00FB5A4A"/>
    <w:rsid w:val="00FD3A40"/>
    <w:rsid w:val="00FE54C0"/>
    <w:rsid w:val="00FF444D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41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0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FAC"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AC"/>
  </w:style>
  <w:style w:type="paragraph" w:styleId="Tekstdymka">
    <w:name w:val="Balloon Text"/>
    <w:basedOn w:val="Normalny"/>
    <w:link w:val="TekstdymkaZnak"/>
    <w:uiPriority w:val="99"/>
    <w:semiHidden/>
    <w:unhideWhenUsed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05F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32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D0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3411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0A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5FAC"/>
  </w:style>
  <w:style w:type="paragraph" w:styleId="Stopka">
    <w:name w:val="footer"/>
    <w:basedOn w:val="Normalny"/>
    <w:link w:val="StopkaZnak"/>
    <w:uiPriority w:val="99"/>
    <w:unhideWhenUsed/>
    <w:rsid w:val="00605F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5FAC"/>
  </w:style>
  <w:style w:type="paragraph" w:styleId="Tekstdymka">
    <w:name w:val="Balloon Text"/>
    <w:basedOn w:val="Normalny"/>
    <w:link w:val="TekstdymkaZnak"/>
    <w:uiPriority w:val="99"/>
    <w:semiHidden/>
    <w:unhideWhenUsed/>
    <w:rsid w:val="00605F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05F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E322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D0A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8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opr.zabrze.p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opr.zabrze.magistrat.pl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mowienia@mopr.zabrze.p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mopr.zabrze.magistrat.pl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mailto:zamowienia@mopr.zabrze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93705-35E9-448E-91B1-F3C19194D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3950</Words>
  <Characters>23701</Characters>
  <Application>Microsoft Office Word</Application>
  <DocSecurity>0</DocSecurity>
  <Lines>197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27596</CharactersWithSpaces>
  <SharedDoc>false</SharedDoc>
  <HLinks>
    <vt:vector size="18" baseType="variant">
      <vt:variant>
        <vt:i4>7536663</vt:i4>
      </vt:variant>
      <vt:variant>
        <vt:i4>6</vt:i4>
      </vt:variant>
      <vt:variant>
        <vt:i4>0</vt:i4>
      </vt:variant>
      <vt:variant>
        <vt:i4>5</vt:i4>
      </vt:variant>
      <vt:variant>
        <vt:lpwstr>mailto:zamowienia@mopr.zabrze.pl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http://www.mopr.zabrze.magistrat.pl/</vt:lpwstr>
      </vt:variant>
      <vt:variant>
        <vt:lpwstr/>
      </vt:variant>
      <vt:variant>
        <vt:i4>7536663</vt:i4>
      </vt:variant>
      <vt:variant>
        <vt:i4>0</vt:i4>
      </vt:variant>
      <vt:variant>
        <vt:i4>0</vt:i4>
      </vt:variant>
      <vt:variant>
        <vt:i4>5</vt:i4>
      </vt:variant>
      <vt:variant>
        <vt:lpwstr>mailto:zamowienia@mopr.zabrze.pl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Szot</dc:creator>
  <cp:lastModifiedBy>Jolanta Dziura</cp:lastModifiedBy>
  <cp:revision>80</cp:revision>
  <cp:lastPrinted>2020-03-16T13:20:00Z</cp:lastPrinted>
  <dcterms:created xsi:type="dcterms:W3CDTF">2020-01-22T10:07:00Z</dcterms:created>
  <dcterms:modified xsi:type="dcterms:W3CDTF">2020-03-17T09:04:00Z</dcterms:modified>
</cp:coreProperties>
</file>